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5518D" w:rsidRPr="003C6DDB" w:rsidRDefault="003C6DDB" w:rsidP="009A60C8">
      <w:pPr>
        <w:spacing w:after="0"/>
        <w:jc w:val="center"/>
        <w:rPr>
          <w:rFonts w:ascii="Arial" w:hAnsi="Arial" w:cs="Arial"/>
          <w:b/>
          <w:u w:val="single"/>
        </w:rPr>
      </w:pPr>
      <w:r w:rsidRPr="003C6DDB">
        <w:rPr>
          <w:rFonts w:ascii="Arial" w:hAnsi="Arial" w:cs="Arial"/>
          <w:b/>
          <w:u w:val="single"/>
        </w:rPr>
        <w:t>Enerji Kalite Analizörü Şartnamesi</w:t>
      </w:r>
    </w:p>
    <w:p w:rsidR="003C6DDB" w:rsidRDefault="003C6DDB" w:rsidP="009A60C8">
      <w:pPr>
        <w:spacing w:after="0"/>
        <w:rPr>
          <w:rFonts w:ascii="Arial" w:hAnsi="Arial" w:cs="Arial"/>
        </w:rPr>
      </w:pPr>
    </w:p>
    <w:p w:rsidR="00EE00E0" w:rsidRPr="00EE00E0" w:rsidRDefault="00EE00E0" w:rsidP="009A60C8">
      <w:pPr>
        <w:spacing w:after="0"/>
        <w:rPr>
          <w:rFonts w:ascii="Arial" w:hAnsi="Arial" w:cs="Arial"/>
          <w:b/>
          <w:u w:val="single"/>
        </w:rPr>
      </w:pPr>
      <w:r w:rsidRPr="00EE00E0">
        <w:rPr>
          <w:rFonts w:ascii="Arial" w:hAnsi="Arial" w:cs="Arial"/>
          <w:b/>
          <w:u w:val="single"/>
        </w:rPr>
        <w:t>EKA Genel Özellikleri</w:t>
      </w:r>
    </w:p>
    <w:p w:rsidR="003C6DDB" w:rsidRDefault="003C6DDB" w:rsidP="009A60C8">
      <w:pPr>
        <w:shd w:val="clear" w:color="auto" w:fill="FFFFFF"/>
        <w:spacing w:after="0" w:line="200" w:lineRule="atLeast"/>
        <w:jc w:val="both"/>
        <w:rPr>
          <w:rFonts w:ascii="Arial" w:eastAsia="Times New Roman" w:hAnsi="Arial" w:cs="Arial"/>
          <w:bCs/>
          <w:lang w:eastAsia="tr-TR"/>
        </w:rPr>
      </w:pPr>
      <w:r w:rsidRPr="003C6DDB">
        <w:rPr>
          <w:rFonts w:ascii="Arial" w:eastAsia="Times New Roman" w:hAnsi="Arial" w:cs="Arial"/>
          <w:bCs/>
          <w:lang w:eastAsia="tr-TR"/>
        </w:rPr>
        <w:t>Bu şartnamenin amacı</w:t>
      </w:r>
      <w:r w:rsidR="00D312D8">
        <w:rPr>
          <w:rFonts w:ascii="Arial" w:eastAsia="Times New Roman" w:hAnsi="Arial" w:cs="Arial"/>
          <w:bCs/>
          <w:lang w:eastAsia="tr-TR"/>
        </w:rPr>
        <w:t>;</w:t>
      </w:r>
      <w:r w:rsidRPr="003C6DDB">
        <w:rPr>
          <w:rFonts w:ascii="Arial" w:eastAsia="Times New Roman" w:hAnsi="Arial" w:cs="Arial"/>
          <w:bCs/>
          <w:lang w:eastAsia="tr-TR"/>
        </w:rPr>
        <w:t xml:space="preserve"> gerilimin </w:t>
      </w:r>
      <w:r w:rsidR="00D312D8">
        <w:rPr>
          <w:rFonts w:ascii="Arial" w:eastAsia="Times New Roman" w:hAnsi="Arial" w:cs="Arial"/>
          <w:bCs/>
          <w:lang w:eastAsia="tr-TR"/>
        </w:rPr>
        <w:t xml:space="preserve">ve akım </w:t>
      </w:r>
      <w:r w:rsidRPr="003C6DDB">
        <w:rPr>
          <w:rFonts w:ascii="Arial" w:eastAsia="Times New Roman" w:hAnsi="Arial" w:cs="Arial"/>
          <w:bCs/>
          <w:lang w:eastAsia="tr-TR"/>
        </w:rPr>
        <w:t>kalitesini</w:t>
      </w:r>
      <w:r w:rsidR="00D312D8">
        <w:rPr>
          <w:rFonts w:ascii="Arial" w:eastAsia="Times New Roman" w:hAnsi="Arial" w:cs="Arial"/>
          <w:bCs/>
          <w:lang w:eastAsia="tr-TR"/>
        </w:rPr>
        <w:t xml:space="preserve"> (kısaca güç kalitesini) ölçmek ve cihazın bağlı bulunduğu</w:t>
      </w:r>
      <w:r w:rsidRPr="003C6DDB">
        <w:rPr>
          <w:rFonts w:ascii="Arial" w:eastAsia="Times New Roman" w:hAnsi="Arial" w:cs="Arial"/>
          <w:bCs/>
          <w:lang w:eastAsia="tr-TR"/>
        </w:rPr>
        <w:t xml:space="preserve"> yük karakteristiğini çıkartıp olası </w:t>
      </w:r>
      <w:r>
        <w:rPr>
          <w:rFonts w:ascii="Arial" w:eastAsia="Times New Roman" w:hAnsi="Arial" w:cs="Arial"/>
          <w:bCs/>
          <w:lang w:eastAsia="tr-TR"/>
        </w:rPr>
        <w:t>enerji kirliliklerini tespit edere</w:t>
      </w:r>
      <w:r w:rsidR="00D312D8">
        <w:rPr>
          <w:rFonts w:ascii="Arial" w:eastAsia="Times New Roman" w:hAnsi="Arial" w:cs="Arial"/>
          <w:bCs/>
          <w:lang w:eastAsia="tr-TR"/>
        </w:rPr>
        <w:t>k önlem alınmasını sağlamaktır.</w:t>
      </w:r>
    </w:p>
    <w:p w:rsidR="003C6DDB" w:rsidRDefault="003C6DDB" w:rsidP="009A60C8">
      <w:pPr>
        <w:shd w:val="clear" w:color="auto" w:fill="FFFFFF"/>
        <w:spacing w:after="0" w:line="200" w:lineRule="atLeast"/>
        <w:jc w:val="both"/>
        <w:rPr>
          <w:rFonts w:ascii="Arial" w:eastAsia="Times New Roman" w:hAnsi="Arial" w:cs="Arial"/>
          <w:bCs/>
          <w:lang w:eastAsia="tr-TR"/>
        </w:rPr>
      </w:pPr>
    </w:p>
    <w:p w:rsidR="00913B1A" w:rsidRDefault="00516FB2" w:rsidP="009A60C8">
      <w:pPr>
        <w:shd w:val="clear" w:color="auto" w:fill="FFFFFF"/>
        <w:spacing w:after="0" w:line="200" w:lineRule="atLeast"/>
        <w:jc w:val="both"/>
        <w:rPr>
          <w:rFonts w:ascii="Arial" w:eastAsia="Times New Roman" w:hAnsi="Arial" w:cs="Arial"/>
          <w:bCs/>
          <w:lang w:eastAsia="tr-TR"/>
        </w:rPr>
      </w:pPr>
      <w:r>
        <w:rPr>
          <w:rFonts w:ascii="Arial" w:eastAsia="Times New Roman" w:hAnsi="Arial" w:cs="Arial"/>
          <w:bCs/>
          <w:lang w:eastAsia="tr-TR"/>
        </w:rPr>
        <w:t>EKA,</w:t>
      </w:r>
      <w:r w:rsidR="003C6DDB">
        <w:rPr>
          <w:rFonts w:ascii="Arial" w:eastAsia="Times New Roman" w:hAnsi="Arial" w:cs="Arial"/>
          <w:bCs/>
          <w:lang w:eastAsia="tr-TR"/>
        </w:rPr>
        <w:t xml:space="preserve"> IEC61000-4-30 </w:t>
      </w:r>
      <w:proofErr w:type="spellStart"/>
      <w:r w:rsidR="003C6DDB">
        <w:rPr>
          <w:rFonts w:ascii="Arial" w:eastAsia="Times New Roman" w:hAnsi="Arial" w:cs="Arial"/>
          <w:bCs/>
          <w:lang w:eastAsia="tr-TR"/>
        </w:rPr>
        <w:t>ClassA</w:t>
      </w:r>
      <w:proofErr w:type="spellEnd"/>
      <w:r w:rsidR="003C6DDB">
        <w:rPr>
          <w:rFonts w:ascii="Arial" w:eastAsia="Times New Roman" w:hAnsi="Arial" w:cs="Arial"/>
          <w:bCs/>
          <w:lang w:eastAsia="tr-TR"/>
        </w:rPr>
        <w:t xml:space="preserve"> sertifikasına sahip ol</w:t>
      </w:r>
      <w:r w:rsidR="00913B1A">
        <w:rPr>
          <w:rFonts w:ascii="Arial" w:eastAsia="Times New Roman" w:hAnsi="Arial" w:cs="Arial"/>
          <w:bCs/>
          <w:lang w:eastAsia="tr-TR"/>
        </w:rPr>
        <w:t>acaktır. Teklif veren firmalar PSL firması tarafından yapılmış olan onaylı test sertifikalarının bir kopyasını teklif ekinde vereceklerdir.</w:t>
      </w:r>
    </w:p>
    <w:p w:rsidR="00913B1A" w:rsidRDefault="00913B1A" w:rsidP="009A60C8">
      <w:pPr>
        <w:shd w:val="clear" w:color="auto" w:fill="FFFFFF"/>
        <w:spacing w:after="0" w:line="200" w:lineRule="atLeast"/>
        <w:jc w:val="both"/>
        <w:rPr>
          <w:rFonts w:ascii="Arial" w:eastAsia="Times New Roman" w:hAnsi="Arial" w:cs="Arial"/>
          <w:bCs/>
          <w:lang w:eastAsia="tr-TR"/>
        </w:rPr>
      </w:pPr>
    </w:p>
    <w:p w:rsidR="00382335" w:rsidRDefault="00516FB2" w:rsidP="009A60C8">
      <w:pPr>
        <w:shd w:val="clear" w:color="auto" w:fill="FFFFFF"/>
        <w:spacing w:after="0" w:line="200" w:lineRule="atLeast"/>
        <w:jc w:val="both"/>
        <w:rPr>
          <w:rFonts w:ascii="Arial" w:eastAsia="Times New Roman" w:hAnsi="Arial" w:cs="Arial"/>
          <w:bCs/>
          <w:lang w:eastAsia="tr-TR"/>
        </w:rPr>
      </w:pPr>
      <w:r>
        <w:rPr>
          <w:rFonts w:ascii="Arial" w:eastAsia="Times New Roman" w:hAnsi="Arial" w:cs="Arial"/>
          <w:bCs/>
          <w:lang w:eastAsia="tr-TR"/>
        </w:rPr>
        <w:t>Bu tip ürünlerde yaşanan en büyük sorun, karmaşık limit ve kayıt parametresi ayarlarıdır, bu nedenle ürün devreye alınırken akım ve gerilim trafosu oranı</w:t>
      </w:r>
      <w:r w:rsidR="00903C9A">
        <w:rPr>
          <w:rFonts w:ascii="Arial" w:eastAsia="Times New Roman" w:hAnsi="Arial" w:cs="Arial"/>
          <w:bCs/>
          <w:lang w:eastAsia="tr-TR"/>
        </w:rPr>
        <w:t>, referans gerilim bilgisi, cihaz adı, haberleşme ayarları</w:t>
      </w:r>
      <w:r>
        <w:rPr>
          <w:rFonts w:ascii="Arial" w:eastAsia="Times New Roman" w:hAnsi="Arial" w:cs="Arial"/>
          <w:bCs/>
          <w:lang w:eastAsia="tr-TR"/>
        </w:rPr>
        <w:t xml:space="preserve"> dışında bir ayar yapılmasına</w:t>
      </w:r>
      <w:r w:rsidR="00903C9A">
        <w:rPr>
          <w:rFonts w:ascii="Arial" w:eastAsia="Times New Roman" w:hAnsi="Arial" w:cs="Arial"/>
          <w:bCs/>
          <w:lang w:eastAsia="tr-TR"/>
        </w:rPr>
        <w:t xml:space="preserve"> gerek olmamalıdır. Diğer bir değişle hangi parametrelerin ne sıklıkla kayıt edileceği, akım ve gerilim için limit değerlerin ne olacağı gibi bir ayar yapılmamalıdır. Yukarıda belirtilen ayarlar yapıldıktan sonra ürün otomatik olarak 3 faz akım ve gerilim dalga formunu sürekli olarak kaydetmeye başlamalıdır. Ürün gerilim dalga formunu bir dalga periyodunda 512 örnek (25,6 kHz), akım dalga formunu 256 örnek (12,8KHz) frekanslarda sürekli olarak kaydetmelidir. </w:t>
      </w:r>
    </w:p>
    <w:p w:rsidR="00382335" w:rsidRDefault="00382335" w:rsidP="009A60C8">
      <w:pPr>
        <w:shd w:val="clear" w:color="auto" w:fill="FFFFFF"/>
        <w:spacing w:after="0" w:line="200" w:lineRule="atLeast"/>
        <w:jc w:val="both"/>
        <w:rPr>
          <w:rFonts w:ascii="Arial" w:eastAsia="Times New Roman" w:hAnsi="Arial" w:cs="Arial"/>
          <w:bCs/>
          <w:lang w:eastAsia="tr-TR"/>
        </w:rPr>
      </w:pPr>
    </w:p>
    <w:p w:rsidR="00382335" w:rsidRDefault="00382335" w:rsidP="009A60C8">
      <w:pPr>
        <w:shd w:val="clear" w:color="auto" w:fill="FFFFFF"/>
        <w:spacing w:after="0" w:line="200" w:lineRule="atLeast"/>
        <w:jc w:val="both"/>
        <w:rPr>
          <w:rFonts w:ascii="Arial" w:eastAsia="Times New Roman" w:hAnsi="Arial" w:cs="Arial"/>
          <w:bCs/>
          <w:lang w:eastAsia="tr-TR"/>
        </w:rPr>
      </w:pPr>
      <w:r>
        <w:rPr>
          <w:rFonts w:ascii="Arial" w:eastAsia="Times New Roman" w:hAnsi="Arial" w:cs="Arial"/>
          <w:bCs/>
          <w:lang w:eastAsia="tr-TR"/>
        </w:rPr>
        <w:t>Ürün kaydettiği 3 faz akım ve gerilim dalga formunu en az 3 ay boyunca gerektiğinde download edilmek üzere hafızasında saklamalıdır.</w:t>
      </w:r>
      <w:r w:rsidR="00D312D8">
        <w:rPr>
          <w:rFonts w:ascii="Arial" w:eastAsia="Times New Roman" w:hAnsi="Arial" w:cs="Arial"/>
          <w:bCs/>
          <w:lang w:eastAsia="tr-TR"/>
        </w:rPr>
        <w:t xml:space="preserve"> Tüm diğer elektriksel parametreler; kaydedilen bu akım ve gerilim dalga formları PC ye aktarıldıktan sonra otomatik olarak PC yazılımı tarafından hesaplanarak istenilen iki tarih-</w:t>
      </w:r>
      <w:proofErr w:type="spellStart"/>
      <w:r w:rsidR="00D312D8">
        <w:rPr>
          <w:rFonts w:ascii="Arial" w:eastAsia="Times New Roman" w:hAnsi="Arial" w:cs="Arial"/>
          <w:bCs/>
          <w:lang w:eastAsia="tr-TR"/>
        </w:rPr>
        <w:t>ssat</w:t>
      </w:r>
      <w:proofErr w:type="spellEnd"/>
      <w:r w:rsidR="00D312D8">
        <w:rPr>
          <w:rFonts w:ascii="Arial" w:eastAsia="Times New Roman" w:hAnsi="Arial" w:cs="Arial"/>
          <w:bCs/>
          <w:lang w:eastAsia="tr-TR"/>
        </w:rPr>
        <w:t xml:space="preserve"> </w:t>
      </w:r>
      <w:proofErr w:type="gramStart"/>
      <w:r w:rsidR="00D312D8">
        <w:rPr>
          <w:rFonts w:ascii="Arial" w:eastAsia="Times New Roman" w:hAnsi="Arial" w:cs="Arial"/>
          <w:bCs/>
          <w:lang w:eastAsia="tr-TR"/>
        </w:rPr>
        <w:t>aralığından</w:t>
      </w:r>
      <w:proofErr w:type="gramEnd"/>
      <w:r w:rsidR="00D312D8">
        <w:rPr>
          <w:rFonts w:ascii="Arial" w:eastAsia="Times New Roman" w:hAnsi="Arial" w:cs="Arial"/>
          <w:bCs/>
          <w:lang w:eastAsia="tr-TR"/>
        </w:rPr>
        <w:t xml:space="preserve">, 1 </w:t>
      </w:r>
      <w:proofErr w:type="spellStart"/>
      <w:r w:rsidR="00D312D8">
        <w:rPr>
          <w:rFonts w:ascii="Arial" w:eastAsia="Times New Roman" w:hAnsi="Arial" w:cs="Arial"/>
          <w:bCs/>
          <w:lang w:eastAsia="tr-TR"/>
        </w:rPr>
        <w:t>periyodluk</w:t>
      </w:r>
      <w:proofErr w:type="spellEnd"/>
      <w:r w:rsidR="00D312D8">
        <w:rPr>
          <w:rFonts w:ascii="Arial" w:eastAsia="Times New Roman" w:hAnsi="Arial" w:cs="Arial"/>
          <w:bCs/>
          <w:lang w:eastAsia="tr-TR"/>
        </w:rPr>
        <w:t xml:space="preserve"> (20 msn) RMS değerler için trendler gösterilebilmelidir.</w:t>
      </w:r>
    </w:p>
    <w:p w:rsidR="00382335" w:rsidRDefault="00382335" w:rsidP="009A60C8">
      <w:pPr>
        <w:shd w:val="clear" w:color="auto" w:fill="FFFFFF"/>
        <w:spacing w:after="0" w:line="200" w:lineRule="atLeast"/>
        <w:jc w:val="both"/>
        <w:rPr>
          <w:rFonts w:ascii="Arial" w:eastAsia="Times New Roman" w:hAnsi="Arial" w:cs="Arial"/>
          <w:bCs/>
          <w:lang w:eastAsia="tr-TR"/>
        </w:rPr>
      </w:pPr>
    </w:p>
    <w:p w:rsidR="00D312D8" w:rsidRDefault="00D312D8" w:rsidP="00D312D8">
      <w:pPr>
        <w:pStyle w:val="ListeParagraf"/>
        <w:numPr>
          <w:ilvl w:val="0"/>
          <w:numId w:val="5"/>
        </w:numPr>
        <w:shd w:val="clear" w:color="auto" w:fill="FFFFFF"/>
        <w:spacing w:after="0" w:line="240" w:lineRule="auto"/>
        <w:rPr>
          <w:rFonts w:ascii="Arial" w:eastAsia="Times New Roman" w:hAnsi="Arial" w:cs="Arial"/>
          <w:color w:val="000000"/>
          <w:sz w:val="24"/>
          <w:szCs w:val="24"/>
          <w:lang w:eastAsia="tr-TR"/>
        </w:rPr>
      </w:pPr>
      <w:r>
        <w:rPr>
          <w:rFonts w:ascii="Arial" w:eastAsia="Times New Roman" w:hAnsi="Arial" w:cs="Arial"/>
          <w:color w:val="000000"/>
          <w:sz w:val="24"/>
          <w:szCs w:val="24"/>
          <w:lang w:eastAsia="tr-TR"/>
        </w:rPr>
        <w:t>Genel Bilgiler</w:t>
      </w:r>
    </w:p>
    <w:p w:rsidR="00D312D8" w:rsidRDefault="00D312D8" w:rsidP="00D312D8">
      <w:pPr>
        <w:pStyle w:val="ListeParagraf"/>
        <w:shd w:val="clear" w:color="auto" w:fill="FFFFFF"/>
        <w:spacing w:after="0" w:line="240" w:lineRule="auto"/>
        <w:ind w:left="360"/>
        <w:rPr>
          <w:rFonts w:ascii="Arial" w:eastAsia="Times New Roman" w:hAnsi="Arial" w:cs="Arial"/>
          <w:color w:val="000000"/>
          <w:sz w:val="24"/>
          <w:szCs w:val="24"/>
          <w:lang w:eastAsia="tr-TR"/>
        </w:rPr>
      </w:pPr>
    </w:p>
    <w:p w:rsidR="00D312D8" w:rsidRDefault="00D312D8" w:rsidP="00D312D8">
      <w:pPr>
        <w:pStyle w:val="ListeParagraf"/>
        <w:numPr>
          <w:ilvl w:val="1"/>
          <w:numId w:val="5"/>
        </w:numPr>
        <w:shd w:val="clear" w:color="auto" w:fill="FFFFFF"/>
        <w:spacing w:after="0" w:line="240" w:lineRule="auto"/>
        <w:rPr>
          <w:rFonts w:ascii="Arial" w:eastAsia="Times New Roman" w:hAnsi="Arial" w:cs="Arial"/>
          <w:color w:val="000000"/>
          <w:sz w:val="24"/>
          <w:szCs w:val="24"/>
          <w:lang w:eastAsia="tr-TR"/>
        </w:rPr>
      </w:pPr>
      <w:r>
        <w:rPr>
          <w:rFonts w:ascii="Arial" w:eastAsia="Times New Roman" w:hAnsi="Arial" w:cs="Arial"/>
          <w:color w:val="000000"/>
          <w:sz w:val="24"/>
          <w:szCs w:val="24"/>
          <w:lang w:eastAsia="tr-TR"/>
        </w:rPr>
        <w:t>Ürün aşağıdaki durumlar için komple çözüm sunmalıdır.</w:t>
      </w:r>
    </w:p>
    <w:p w:rsidR="00D312D8" w:rsidRDefault="00D312D8" w:rsidP="00D312D8">
      <w:pPr>
        <w:pStyle w:val="ListeParagraf"/>
        <w:numPr>
          <w:ilvl w:val="2"/>
          <w:numId w:val="5"/>
        </w:numPr>
        <w:shd w:val="clear" w:color="auto" w:fill="FFFFFF"/>
        <w:spacing w:after="0" w:line="240" w:lineRule="auto"/>
        <w:rPr>
          <w:rFonts w:ascii="Arial" w:eastAsia="Times New Roman" w:hAnsi="Arial" w:cs="Arial"/>
          <w:color w:val="000000"/>
          <w:sz w:val="24"/>
          <w:szCs w:val="24"/>
          <w:lang w:eastAsia="tr-TR"/>
        </w:rPr>
      </w:pPr>
      <w:r>
        <w:rPr>
          <w:rFonts w:ascii="Arial" w:eastAsia="Times New Roman" w:hAnsi="Arial" w:cs="Arial"/>
          <w:color w:val="000000"/>
          <w:sz w:val="24"/>
          <w:szCs w:val="24"/>
          <w:lang w:eastAsia="tr-TR"/>
        </w:rPr>
        <w:t>Enerji kalitesi analizi ve kaydı</w:t>
      </w:r>
    </w:p>
    <w:p w:rsidR="00D312D8" w:rsidRDefault="00D312D8" w:rsidP="00D312D8">
      <w:pPr>
        <w:pStyle w:val="ListeParagraf"/>
        <w:numPr>
          <w:ilvl w:val="2"/>
          <w:numId w:val="5"/>
        </w:numPr>
        <w:shd w:val="clear" w:color="auto" w:fill="FFFFFF"/>
        <w:spacing w:after="0" w:line="240" w:lineRule="auto"/>
        <w:rPr>
          <w:rFonts w:ascii="Arial" w:eastAsia="Times New Roman" w:hAnsi="Arial" w:cs="Arial"/>
          <w:color w:val="000000"/>
          <w:sz w:val="24"/>
          <w:szCs w:val="24"/>
          <w:lang w:eastAsia="tr-TR"/>
        </w:rPr>
      </w:pPr>
      <w:r>
        <w:rPr>
          <w:rFonts w:ascii="Arial" w:eastAsia="Times New Roman" w:hAnsi="Arial" w:cs="Arial"/>
          <w:color w:val="000000"/>
          <w:sz w:val="24"/>
          <w:szCs w:val="24"/>
          <w:lang w:eastAsia="tr-TR"/>
        </w:rPr>
        <w:t xml:space="preserve">Ürün pano içinde taban sacına veya DIN </w:t>
      </w:r>
      <w:proofErr w:type="spellStart"/>
      <w:r>
        <w:rPr>
          <w:rFonts w:ascii="Arial" w:eastAsia="Times New Roman" w:hAnsi="Arial" w:cs="Arial"/>
          <w:color w:val="000000"/>
          <w:sz w:val="24"/>
          <w:szCs w:val="24"/>
          <w:lang w:eastAsia="tr-TR"/>
        </w:rPr>
        <w:t>type</w:t>
      </w:r>
      <w:proofErr w:type="spellEnd"/>
      <w:r>
        <w:rPr>
          <w:rFonts w:ascii="Arial" w:eastAsia="Times New Roman" w:hAnsi="Arial" w:cs="Arial"/>
          <w:color w:val="000000"/>
          <w:sz w:val="24"/>
          <w:szCs w:val="24"/>
          <w:lang w:eastAsia="tr-TR"/>
        </w:rPr>
        <w:t xml:space="preserve"> sigorta rayına monte edilebilmelidir.</w:t>
      </w:r>
    </w:p>
    <w:p w:rsidR="00D312D8" w:rsidRDefault="00D312D8" w:rsidP="00D312D8">
      <w:pPr>
        <w:pStyle w:val="ListeParagraf"/>
        <w:numPr>
          <w:ilvl w:val="2"/>
          <w:numId w:val="5"/>
        </w:numPr>
        <w:shd w:val="clear" w:color="auto" w:fill="FFFFFF"/>
        <w:spacing w:after="0" w:line="240" w:lineRule="auto"/>
        <w:rPr>
          <w:rFonts w:ascii="Arial" w:eastAsia="Times New Roman" w:hAnsi="Arial" w:cs="Arial"/>
          <w:color w:val="000000"/>
          <w:sz w:val="24"/>
          <w:szCs w:val="24"/>
          <w:lang w:eastAsia="tr-TR"/>
        </w:rPr>
      </w:pPr>
      <w:r>
        <w:rPr>
          <w:rFonts w:ascii="Arial" w:eastAsia="Times New Roman" w:hAnsi="Arial" w:cs="Arial"/>
          <w:color w:val="000000"/>
          <w:sz w:val="24"/>
          <w:szCs w:val="24"/>
          <w:lang w:eastAsia="tr-TR"/>
        </w:rPr>
        <w:t xml:space="preserve">Ürün gerilim için bir dalga periyodunda 512 </w:t>
      </w:r>
      <w:proofErr w:type="gramStart"/>
      <w:r>
        <w:rPr>
          <w:rFonts w:ascii="Arial" w:eastAsia="Times New Roman" w:hAnsi="Arial" w:cs="Arial"/>
          <w:color w:val="000000"/>
          <w:sz w:val="24"/>
          <w:szCs w:val="24"/>
          <w:lang w:eastAsia="tr-TR"/>
        </w:rPr>
        <w:t>örnek , akım</w:t>
      </w:r>
      <w:proofErr w:type="gramEnd"/>
      <w:r>
        <w:rPr>
          <w:rFonts w:ascii="Arial" w:eastAsia="Times New Roman" w:hAnsi="Arial" w:cs="Arial"/>
          <w:color w:val="000000"/>
          <w:sz w:val="24"/>
          <w:szCs w:val="24"/>
          <w:lang w:eastAsia="tr-TR"/>
        </w:rPr>
        <w:t xml:space="preserve"> için 256 örnek alarak minimum 3 ay boyunca  hafızasına dalga formlarını sürekli kayıt edebilmelidir. Hafıza dolduğunda FIFO olarak kayıt devam etmelidir.</w:t>
      </w:r>
    </w:p>
    <w:p w:rsidR="00D312D8" w:rsidRDefault="00D312D8" w:rsidP="00D312D8">
      <w:pPr>
        <w:pStyle w:val="ListeParagraf"/>
        <w:numPr>
          <w:ilvl w:val="2"/>
          <w:numId w:val="5"/>
        </w:numPr>
        <w:shd w:val="clear" w:color="auto" w:fill="FFFFFF"/>
        <w:spacing w:after="0" w:line="240" w:lineRule="auto"/>
        <w:rPr>
          <w:rFonts w:ascii="Arial" w:eastAsia="Times New Roman" w:hAnsi="Arial" w:cs="Arial"/>
          <w:color w:val="000000"/>
          <w:sz w:val="24"/>
          <w:szCs w:val="24"/>
          <w:lang w:eastAsia="tr-TR"/>
        </w:rPr>
      </w:pPr>
      <w:r>
        <w:rPr>
          <w:rFonts w:ascii="Arial" w:eastAsia="Times New Roman" w:hAnsi="Arial" w:cs="Arial"/>
          <w:color w:val="000000"/>
          <w:sz w:val="24"/>
          <w:szCs w:val="24"/>
          <w:lang w:eastAsia="tr-TR"/>
        </w:rPr>
        <w:t xml:space="preserve">Cihaz kendi yazılımı veya </w:t>
      </w:r>
      <w:proofErr w:type="spellStart"/>
      <w:r>
        <w:rPr>
          <w:rFonts w:ascii="Arial" w:eastAsia="Times New Roman" w:hAnsi="Arial" w:cs="Arial"/>
          <w:color w:val="000000"/>
          <w:sz w:val="24"/>
          <w:szCs w:val="24"/>
          <w:lang w:eastAsia="tr-TR"/>
        </w:rPr>
        <w:t>scada</w:t>
      </w:r>
      <w:proofErr w:type="spellEnd"/>
      <w:r>
        <w:rPr>
          <w:rFonts w:ascii="Arial" w:eastAsia="Times New Roman" w:hAnsi="Arial" w:cs="Arial"/>
          <w:color w:val="000000"/>
          <w:sz w:val="24"/>
          <w:szCs w:val="24"/>
          <w:lang w:eastAsia="tr-TR"/>
        </w:rPr>
        <w:t xml:space="preserve"> yazılımı ile Ethernet portu üzerinden bağlantı kurmalıdır.</w:t>
      </w:r>
    </w:p>
    <w:p w:rsidR="00D312D8" w:rsidRDefault="00D312D8" w:rsidP="00D312D8">
      <w:pPr>
        <w:pStyle w:val="ListeParagraf"/>
        <w:numPr>
          <w:ilvl w:val="2"/>
          <w:numId w:val="5"/>
        </w:numPr>
        <w:shd w:val="clear" w:color="auto" w:fill="FFFFFF"/>
        <w:spacing w:after="0" w:line="240" w:lineRule="auto"/>
        <w:rPr>
          <w:rFonts w:ascii="Arial" w:eastAsia="Times New Roman" w:hAnsi="Arial" w:cs="Arial"/>
          <w:color w:val="000000"/>
          <w:sz w:val="24"/>
          <w:szCs w:val="24"/>
          <w:lang w:eastAsia="tr-TR"/>
        </w:rPr>
      </w:pPr>
      <w:r>
        <w:rPr>
          <w:rFonts w:ascii="Arial" w:eastAsia="Times New Roman" w:hAnsi="Arial" w:cs="Arial"/>
          <w:color w:val="000000"/>
          <w:sz w:val="24"/>
          <w:szCs w:val="24"/>
          <w:lang w:eastAsia="tr-TR"/>
        </w:rPr>
        <w:t>Ürünle birlikte cihazın tüm ayar ve ölçüm/analizlerinin yapılacağı PC yazılımı ücretsiz olarak verilmelidir.</w:t>
      </w:r>
    </w:p>
    <w:p w:rsidR="00D312D8" w:rsidRDefault="00D312D8" w:rsidP="00D312D8">
      <w:pPr>
        <w:pStyle w:val="ListeParagraf"/>
        <w:numPr>
          <w:ilvl w:val="2"/>
          <w:numId w:val="5"/>
        </w:numPr>
        <w:shd w:val="clear" w:color="auto" w:fill="FFFFFF"/>
        <w:spacing w:after="0" w:line="240" w:lineRule="auto"/>
        <w:rPr>
          <w:rFonts w:ascii="Arial" w:eastAsia="Times New Roman" w:hAnsi="Arial" w:cs="Arial"/>
          <w:color w:val="000000"/>
          <w:sz w:val="24"/>
          <w:szCs w:val="24"/>
          <w:lang w:eastAsia="tr-TR"/>
        </w:rPr>
      </w:pPr>
      <w:proofErr w:type="spellStart"/>
      <w:r>
        <w:rPr>
          <w:rFonts w:ascii="Arial" w:eastAsia="Times New Roman" w:hAnsi="Arial" w:cs="Arial"/>
          <w:color w:val="000000"/>
          <w:sz w:val="24"/>
          <w:szCs w:val="24"/>
          <w:lang w:eastAsia="tr-TR"/>
        </w:rPr>
        <w:t>Opsiyonel</w:t>
      </w:r>
      <w:proofErr w:type="spellEnd"/>
      <w:r>
        <w:rPr>
          <w:rFonts w:ascii="Arial" w:eastAsia="Times New Roman" w:hAnsi="Arial" w:cs="Arial"/>
          <w:color w:val="000000"/>
          <w:sz w:val="24"/>
          <w:szCs w:val="24"/>
          <w:lang w:eastAsia="tr-TR"/>
        </w:rPr>
        <w:t xml:space="preserve"> olarak ürün ile birlikte pano kapağına monte ekran verilebilmelidir.</w:t>
      </w:r>
    </w:p>
    <w:p w:rsidR="00D312D8" w:rsidRDefault="00D312D8" w:rsidP="00D312D8">
      <w:pPr>
        <w:shd w:val="clear" w:color="auto" w:fill="FFFFFF"/>
        <w:spacing w:after="0" w:line="240" w:lineRule="auto"/>
        <w:rPr>
          <w:rFonts w:ascii="Arial" w:eastAsia="Times New Roman" w:hAnsi="Arial" w:cs="Arial"/>
          <w:color w:val="000000"/>
          <w:sz w:val="24"/>
          <w:szCs w:val="24"/>
          <w:lang w:eastAsia="tr-TR"/>
        </w:rPr>
      </w:pPr>
    </w:p>
    <w:p w:rsidR="00D312D8" w:rsidRDefault="00D312D8" w:rsidP="00D312D8">
      <w:pPr>
        <w:pStyle w:val="ListeParagraf"/>
        <w:numPr>
          <w:ilvl w:val="0"/>
          <w:numId w:val="5"/>
        </w:numPr>
        <w:shd w:val="clear" w:color="auto" w:fill="FFFFFF"/>
        <w:spacing w:after="0" w:line="240" w:lineRule="auto"/>
        <w:rPr>
          <w:rFonts w:ascii="Arial" w:eastAsia="Times New Roman" w:hAnsi="Arial" w:cs="Arial"/>
          <w:color w:val="000000"/>
          <w:sz w:val="24"/>
          <w:szCs w:val="24"/>
          <w:lang w:eastAsia="tr-TR"/>
        </w:rPr>
      </w:pPr>
      <w:r>
        <w:rPr>
          <w:rFonts w:ascii="Arial" w:eastAsia="Times New Roman" w:hAnsi="Arial" w:cs="Arial"/>
          <w:color w:val="000000"/>
          <w:sz w:val="24"/>
          <w:szCs w:val="24"/>
          <w:lang w:eastAsia="tr-TR"/>
        </w:rPr>
        <w:t>Cihaz</w:t>
      </w:r>
    </w:p>
    <w:p w:rsidR="00D312D8" w:rsidRDefault="00D312D8" w:rsidP="00D312D8">
      <w:pPr>
        <w:pStyle w:val="ListeParagraf"/>
        <w:shd w:val="clear" w:color="auto" w:fill="FFFFFF"/>
        <w:spacing w:after="0" w:line="240" w:lineRule="auto"/>
        <w:ind w:left="360"/>
        <w:rPr>
          <w:rFonts w:ascii="Arial" w:eastAsia="Times New Roman" w:hAnsi="Arial" w:cs="Arial"/>
          <w:color w:val="000000"/>
          <w:sz w:val="24"/>
          <w:szCs w:val="24"/>
          <w:lang w:eastAsia="tr-TR"/>
        </w:rPr>
      </w:pPr>
    </w:p>
    <w:p w:rsidR="00D312D8" w:rsidRDefault="00D312D8" w:rsidP="00D312D8">
      <w:pPr>
        <w:pStyle w:val="ListeParagraf"/>
        <w:numPr>
          <w:ilvl w:val="1"/>
          <w:numId w:val="5"/>
        </w:numPr>
        <w:shd w:val="clear" w:color="auto" w:fill="FFFFFF"/>
        <w:spacing w:after="0" w:line="240" w:lineRule="auto"/>
        <w:rPr>
          <w:rFonts w:ascii="Arial" w:eastAsia="Times New Roman" w:hAnsi="Arial" w:cs="Arial"/>
          <w:color w:val="000000"/>
          <w:sz w:val="24"/>
          <w:szCs w:val="24"/>
          <w:lang w:eastAsia="tr-TR"/>
        </w:rPr>
      </w:pPr>
      <w:r>
        <w:rPr>
          <w:rFonts w:ascii="Arial" w:eastAsia="Times New Roman" w:hAnsi="Arial" w:cs="Arial"/>
          <w:color w:val="000000"/>
          <w:sz w:val="24"/>
          <w:szCs w:val="24"/>
          <w:lang w:eastAsia="tr-TR"/>
        </w:rPr>
        <w:t>Çevresel koşullar ve uyumluluk</w:t>
      </w:r>
    </w:p>
    <w:p w:rsidR="00D312D8" w:rsidRDefault="00D312D8" w:rsidP="00D312D8">
      <w:pPr>
        <w:pStyle w:val="ListeParagraf"/>
        <w:numPr>
          <w:ilvl w:val="2"/>
          <w:numId w:val="5"/>
        </w:numPr>
        <w:shd w:val="clear" w:color="auto" w:fill="FFFFFF"/>
        <w:spacing w:after="0" w:line="240" w:lineRule="auto"/>
        <w:rPr>
          <w:rFonts w:ascii="Arial" w:eastAsia="Times New Roman" w:hAnsi="Arial" w:cs="Arial"/>
          <w:color w:val="000000"/>
          <w:sz w:val="24"/>
          <w:szCs w:val="24"/>
          <w:lang w:eastAsia="tr-TR"/>
        </w:rPr>
      </w:pPr>
      <w:r>
        <w:rPr>
          <w:rFonts w:ascii="Arial" w:eastAsia="Times New Roman" w:hAnsi="Arial" w:cs="Arial"/>
          <w:color w:val="000000"/>
          <w:sz w:val="24"/>
          <w:szCs w:val="24"/>
          <w:lang w:eastAsia="tr-TR"/>
        </w:rPr>
        <w:t>Cihaz bir elektrik panosu içine monte edilmelidir.</w:t>
      </w:r>
    </w:p>
    <w:p w:rsidR="00D312D8" w:rsidRDefault="00D312D8" w:rsidP="00D312D8">
      <w:pPr>
        <w:pStyle w:val="ListeParagraf"/>
        <w:numPr>
          <w:ilvl w:val="2"/>
          <w:numId w:val="5"/>
        </w:numPr>
        <w:shd w:val="clear" w:color="auto" w:fill="FFFFFF"/>
        <w:spacing w:after="0" w:line="240" w:lineRule="auto"/>
        <w:rPr>
          <w:rFonts w:ascii="Arial" w:eastAsia="Times New Roman" w:hAnsi="Arial" w:cs="Arial"/>
          <w:color w:val="000000"/>
          <w:sz w:val="24"/>
          <w:szCs w:val="24"/>
          <w:lang w:eastAsia="tr-TR"/>
        </w:rPr>
      </w:pPr>
      <w:r>
        <w:rPr>
          <w:rFonts w:ascii="Arial" w:eastAsia="Times New Roman" w:hAnsi="Arial" w:cs="Arial"/>
          <w:color w:val="000000"/>
          <w:sz w:val="24"/>
          <w:szCs w:val="24"/>
          <w:lang w:eastAsia="tr-TR"/>
        </w:rPr>
        <w:t xml:space="preserve">Cihazın çalışma sıcaklık aralığı minimum -20…+70 </w:t>
      </w:r>
      <w:proofErr w:type="spellStart"/>
      <w:r w:rsidRPr="004E0DD3">
        <w:rPr>
          <w:rFonts w:ascii="Arial" w:eastAsia="Times New Roman" w:hAnsi="Arial" w:cs="Arial"/>
          <w:color w:val="000000"/>
          <w:sz w:val="24"/>
          <w:szCs w:val="24"/>
          <w:vertAlign w:val="superscript"/>
          <w:lang w:eastAsia="tr-TR"/>
        </w:rPr>
        <w:t>o</w:t>
      </w:r>
      <w:r>
        <w:rPr>
          <w:rFonts w:ascii="Arial" w:eastAsia="Times New Roman" w:hAnsi="Arial" w:cs="Arial"/>
          <w:color w:val="000000"/>
          <w:sz w:val="24"/>
          <w:szCs w:val="24"/>
          <w:lang w:eastAsia="tr-TR"/>
        </w:rPr>
        <w:t>C</w:t>
      </w:r>
      <w:proofErr w:type="spellEnd"/>
      <w:r>
        <w:rPr>
          <w:rFonts w:ascii="Arial" w:eastAsia="Times New Roman" w:hAnsi="Arial" w:cs="Arial"/>
          <w:color w:val="000000"/>
          <w:sz w:val="24"/>
          <w:szCs w:val="24"/>
          <w:lang w:eastAsia="tr-TR"/>
        </w:rPr>
        <w:t xml:space="preserve"> arasında olmalıdır.</w:t>
      </w:r>
    </w:p>
    <w:p w:rsidR="00D312D8" w:rsidRDefault="00D312D8" w:rsidP="00D312D8">
      <w:pPr>
        <w:pStyle w:val="ListeParagraf"/>
        <w:numPr>
          <w:ilvl w:val="2"/>
          <w:numId w:val="5"/>
        </w:numPr>
        <w:shd w:val="clear" w:color="auto" w:fill="FFFFFF"/>
        <w:spacing w:after="0" w:line="240" w:lineRule="auto"/>
        <w:rPr>
          <w:rFonts w:ascii="Arial" w:eastAsia="Times New Roman" w:hAnsi="Arial" w:cs="Arial"/>
          <w:color w:val="000000"/>
          <w:sz w:val="24"/>
          <w:szCs w:val="24"/>
          <w:lang w:eastAsia="tr-TR"/>
        </w:rPr>
      </w:pPr>
      <w:r>
        <w:rPr>
          <w:rFonts w:ascii="Arial" w:eastAsia="Times New Roman" w:hAnsi="Arial" w:cs="Arial"/>
          <w:color w:val="000000"/>
          <w:sz w:val="24"/>
          <w:szCs w:val="24"/>
          <w:lang w:eastAsia="tr-TR"/>
        </w:rPr>
        <w:t>Cihaz EN61010-1 ve UL güvenlik standartlarını sağlamalıdır.</w:t>
      </w:r>
    </w:p>
    <w:p w:rsidR="00D312D8" w:rsidRDefault="00D312D8" w:rsidP="00D312D8">
      <w:pPr>
        <w:pStyle w:val="ListeParagraf"/>
        <w:numPr>
          <w:ilvl w:val="2"/>
          <w:numId w:val="5"/>
        </w:numPr>
        <w:shd w:val="clear" w:color="auto" w:fill="FFFFFF"/>
        <w:spacing w:after="0" w:line="240" w:lineRule="auto"/>
        <w:rPr>
          <w:rFonts w:ascii="Arial" w:eastAsia="Times New Roman" w:hAnsi="Arial" w:cs="Arial"/>
          <w:color w:val="000000"/>
          <w:sz w:val="24"/>
          <w:szCs w:val="24"/>
          <w:lang w:eastAsia="tr-TR"/>
        </w:rPr>
      </w:pPr>
      <w:r>
        <w:rPr>
          <w:rFonts w:ascii="Arial" w:eastAsia="Times New Roman" w:hAnsi="Arial" w:cs="Arial"/>
          <w:color w:val="000000"/>
          <w:sz w:val="24"/>
          <w:szCs w:val="24"/>
          <w:lang w:eastAsia="tr-TR"/>
        </w:rPr>
        <w:t xml:space="preserve">Cihaz EN50111, EN61000-6-2, EN60439-1 paragraf 8.2.8, 7.10, </w:t>
      </w:r>
      <w:proofErr w:type="gramStart"/>
      <w:r>
        <w:rPr>
          <w:rFonts w:ascii="Arial" w:eastAsia="Times New Roman" w:hAnsi="Arial" w:cs="Arial"/>
          <w:color w:val="000000"/>
          <w:sz w:val="24"/>
          <w:szCs w:val="24"/>
          <w:lang w:eastAsia="tr-TR"/>
        </w:rPr>
        <w:t>7.9</w:t>
      </w:r>
      <w:proofErr w:type="gramEnd"/>
      <w:r>
        <w:rPr>
          <w:rFonts w:ascii="Arial" w:eastAsia="Times New Roman" w:hAnsi="Arial" w:cs="Arial"/>
          <w:color w:val="000000"/>
          <w:sz w:val="24"/>
          <w:szCs w:val="24"/>
          <w:lang w:eastAsia="tr-TR"/>
        </w:rPr>
        <w:t xml:space="preserve"> ve FCC </w:t>
      </w:r>
      <w:proofErr w:type="spellStart"/>
      <w:r>
        <w:rPr>
          <w:rFonts w:ascii="Arial" w:eastAsia="Times New Roman" w:hAnsi="Arial" w:cs="Arial"/>
          <w:color w:val="000000"/>
          <w:sz w:val="24"/>
          <w:szCs w:val="24"/>
          <w:lang w:eastAsia="tr-TR"/>
        </w:rPr>
        <w:t>part</w:t>
      </w:r>
      <w:proofErr w:type="spellEnd"/>
      <w:r>
        <w:rPr>
          <w:rFonts w:ascii="Arial" w:eastAsia="Times New Roman" w:hAnsi="Arial" w:cs="Arial"/>
          <w:color w:val="000000"/>
          <w:sz w:val="24"/>
          <w:szCs w:val="24"/>
          <w:lang w:eastAsia="tr-TR"/>
        </w:rPr>
        <w:t xml:space="preserve"> 15 standartlarını sağlamalıdır.</w:t>
      </w:r>
    </w:p>
    <w:p w:rsidR="00D312D8" w:rsidRDefault="00D312D8" w:rsidP="00D312D8">
      <w:pPr>
        <w:pStyle w:val="ListeParagraf"/>
        <w:numPr>
          <w:ilvl w:val="2"/>
          <w:numId w:val="5"/>
        </w:numPr>
        <w:shd w:val="clear" w:color="auto" w:fill="FFFFFF"/>
        <w:spacing w:after="0" w:line="240" w:lineRule="auto"/>
        <w:rPr>
          <w:rFonts w:ascii="Arial" w:eastAsia="Times New Roman" w:hAnsi="Arial" w:cs="Arial"/>
          <w:color w:val="000000"/>
          <w:sz w:val="24"/>
          <w:szCs w:val="24"/>
          <w:lang w:eastAsia="tr-TR"/>
        </w:rPr>
      </w:pPr>
      <w:r>
        <w:rPr>
          <w:rFonts w:ascii="Arial" w:eastAsia="Times New Roman" w:hAnsi="Arial" w:cs="Arial"/>
          <w:color w:val="000000"/>
          <w:sz w:val="24"/>
          <w:szCs w:val="24"/>
          <w:lang w:eastAsia="tr-TR"/>
        </w:rPr>
        <w:t xml:space="preserve">Cihaz IEC61000-4-30 </w:t>
      </w:r>
      <w:proofErr w:type="spellStart"/>
      <w:r>
        <w:rPr>
          <w:rFonts w:ascii="Arial" w:eastAsia="Times New Roman" w:hAnsi="Arial" w:cs="Arial"/>
          <w:color w:val="000000"/>
          <w:sz w:val="24"/>
          <w:szCs w:val="24"/>
          <w:lang w:eastAsia="tr-TR"/>
        </w:rPr>
        <w:t>ClassA</w:t>
      </w:r>
      <w:proofErr w:type="spellEnd"/>
      <w:r>
        <w:rPr>
          <w:rFonts w:ascii="Arial" w:eastAsia="Times New Roman" w:hAnsi="Arial" w:cs="Arial"/>
          <w:color w:val="000000"/>
          <w:sz w:val="24"/>
          <w:szCs w:val="24"/>
          <w:lang w:eastAsia="tr-TR"/>
        </w:rPr>
        <w:t xml:space="preserve"> sertifikalı olmalıdır.</w:t>
      </w:r>
    </w:p>
    <w:p w:rsidR="00D312D8" w:rsidRDefault="00D312D8" w:rsidP="00D312D8">
      <w:pPr>
        <w:shd w:val="clear" w:color="auto" w:fill="FFFFFF"/>
        <w:spacing w:after="0" w:line="240" w:lineRule="auto"/>
        <w:rPr>
          <w:rFonts w:ascii="Arial" w:eastAsia="Times New Roman" w:hAnsi="Arial" w:cs="Arial"/>
          <w:color w:val="000000"/>
          <w:sz w:val="24"/>
          <w:szCs w:val="24"/>
          <w:lang w:eastAsia="tr-TR"/>
        </w:rPr>
      </w:pPr>
    </w:p>
    <w:p w:rsidR="00D312D8" w:rsidRDefault="00D312D8" w:rsidP="00D312D8">
      <w:pPr>
        <w:pStyle w:val="ListeParagraf"/>
        <w:numPr>
          <w:ilvl w:val="1"/>
          <w:numId w:val="5"/>
        </w:numPr>
        <w:shd w:val="clear" w:color="auto" w:fill="FFFFFF"/>
        <w:spacing w:after="0" w:line="240" w:lineRule="auto"/>
        <w:rPr>
          <w:rFonts w:ascii="Arial" w:eastAsia="Times New Roman" w:hAnsi="Arial" w:cs="Arial"/>
          <w:color w:val="000000"/>
          <w:sz w:val="24"/>
          <w:szCs w:val="24"/>
          <w:lang w:eastAsia="tr-TR"/>
        </w:rPr>
      </w:pPr>
      <w:r>
        <w:rPr>
          <w:rFonts w:ascii="Arial" w:eastAsia="Times New Roman" w:hAnsi="Arial" w:cs="Arial"/>
          <w:color w:val="000000"/>
          <w:sz w:val="24"/>
          <w:szCs w:val="24"/>
          <w:lang w:eastAsia="tr-TR"/>
        </w:rPr>
        <w:t>Giriş Kanalları</w:t>
      </w:r>
    </w:p>
    <w:p w:rsidR="00D312D8" w:rsidRDefault="00D312D8" w:rsidP="00D312D8">
      <w:pPr>
        <w:pStyle w:val="ListeParagraf"/>
        <w:numPr>
          <w:ilvl w:val="2"/>
          <w:numId w:val="5"/>
        </w:numPr>
        <w:shd w:val="clear" w:color="auto" w:fill="FFFFFF"/>
        <w:spacing w:after="0" w:line="240" w:lineRule="auto"/>
        <w:rPr>
          <w:rFonts w:ascii="Arial" w:eastAsia="Times New Roman" w:hAnsi="Arial" w:cs="Arial"/>
          <w:color w:val="000000"/>
          <w:sz w:val="24"/>
          <w:szCs w:val="24"/>
          <w:lang w:eastAsia="tr-TR"/>
        </w:rPr>
      </w:pPr>
      <w:r>
        <w:rPr>
          <w:rFonts w:ascii="Arial" w:eastAsia="Times New Roman" w:hAnsi="Arial" w:cs="Arial"/>
          <w:color w:val="000000"/>
          <w:sz w:val="24"/>
          <w:szCs w:val="24"/>
          <w:lang w:eastAsia="tr-TR"/>
        </w:rPr>
        <w:lastRenderedPageBreak/>
        <w:t xml:space="preserve">Cihazda 3 faz ve 1 </w:t>
      </w:r>
      <w:proofErr w:type="gramStart"/>
      <w:r>
        <w:rPr>
          <w:rFonts w:ascii="Arial" w:eastAsia="Times New Roman" w:hAnsi="Arial" w:cs="Arial"/>
          <w:color w:val="000000"/>
          <w:sz w:val="24"/>
          <w:szCs w:val="24"/>
          <w:lang w:eastAsia="tr-TR"/>
        </w:rPr>
        <w:t>nötr</w:t>
      </w:r>
      <w:proofErr w:type="gramEnd"/>
      <w:r>
        <w:rPr>
          <w:rFonts w:ascii="Arial" w:eastAsia="Times New Roman" w:hAnsi="Arial" w:cs="Arial"/>
          <w:color w:val="000000"/>
          <w:sz w:val="24"/>
          <w:szCs w:val="24"/>
          <w:lang w:eastAsia="tr-TR"/>
        </w:rPr>
        <w:t xml:space="preserve"> gerilim girişi olmalıdır.</w:t>
      </w:r>
    </w:p>
    <w:p w:rsidR="00D312D8" w:rsidRDefault="00D312D8" w:rsidP="00D312D8">
      <w:pPr>
        <w:pStyle w:val="ListeParagraf"/>
        <w:numPr>
          <w:ilvl w:val="2"/>
          <w:numId w:val="5"/>
        </w:numPr>
        <w:shd w:val="clear" w:color="auto" w:fill="FFFFFF"/>
        <w:spacing w:after="0" w:line="240" w:lineRule="auto"/>
        <w:rPr>
          <w:rFonts w:ascii="Arial" w:eastAsia="Times New Roman" w:hAnsi="Arial" w:cs="Arial"/>
          <w:color w:val="000000"/>
          <w:sz w:val="24"/>
          <w:szCs w:val="24"/>
          <w:lang w:eastAsia="tr-TR"/>
        </w:rPr>
      </w:pPr>
      <w:r>
        <w:rPr>
          <w:rFonts w:ascii="Arial" w:eastAsia="Times New Roman" w:hAnsi="Arial" w:cs="Arial"/>
          <w:color w:val="000000"/>
          <w:sz w:val="24"/>
          <w:szCs w:val="24"/>
          <w:lang w:eastAsia="tr-TR"/>
        </w:rPr>
        <w:t>Cihaz 0-1000V RMS arası gerilim ölçümlerini harici bir gerilim trafosu kullanmadan ölçebilmelidir.</w:t>
      </w:r>
    </w:p>
    <w:p w:rsidR="00D312D8" w:rsidRDefault="00D312D8" w:rsidP="00D312D8">
      <w:pPr>
        <w:pStyle w:val="ListeParagraf"/>
        <w:numPr>
          <w:ilvl w:val="2"/>
          <w:numId w:val="5"/>
        </w:numPr>
        <w:shd w:val="clear" w:color="auto" w:fill="FFFFFF"/>
        <w:spacing w:after="0" w:line="240" w:lineRule="auto"/>
        <w:rPr>
          <w:rFonts w:ascii="Arial" w:eastAsia="Times New Roman" w:hAnsi="Arial" w:cs="Arial"/>
          <w:color w:val="000000"/>
          <w:sz w:val="24"/>
          <w:szCs w:val="24"/>
          <w:lang w:eastAsia="tr-TR"/>
        </w:rPr>
      </w:pPr>
      <w:r>
        <w:rPr>
          <w:rFonts w:ascii="Arial" w:eastAsia="Times New Roman" w:hAnsi="Arial" w:cs="Arial"/>
          <w:color w:val="000000"/>
          <w:sz w:val="24"/>
          <w:szCs w:val="24"/>
          <w:lang w:eastAsia="tr-TR"/>
        </w:rPr>
        <w:t xml:space="preserve">Cihaz 8 </w:t>
      </w:r>
      <w:proofErr w:type="spellStart"/>
      <w:r>
        <w:rPr>
          <w:rFonts w:ascii="Arial" w:eastAsia="Times New Roman" w:hAnsi="Arial" w:cs="Arial"/>
          <w:color w:val="000000"/>
          <w:sz w:val="24"/>
          <w:szCs w:val="24"/>
          <w:lang w:eastAsia="tr-TR"/>
        </w:rPr>
        <w:t>kV’a</w:t>
      </w:r>
      <w:proofErr w:type="spellEnd"/>
      <w:r>
        <w:rPr>
          <w:rFonts w:ascii="Arial" w:eastAsia="Times New Roman" w:hAnsi="Arial" w:cs="Arial"/>
          <w:color w:val="000000"/>
          <w:sz w:val="24"/>
          <w:szCs w:val="24"/>
          <w:lang w:eastAsia="tr-TR"/>
        </w:rPr>
        <w:t xml:space="preserve"> kadar darbe gerilimlerini ölçebilmelidir. Bu durumda ölçüm </w:t>
      </w:r>
      <w:proofErr w:type="gramStart"/>
      <w:r>
        <w:rPr>
          <w:rFonts w:ascii="Arial" w:eastAsia="Times New Roman" w:hAnsi="Arial" w:cs="Arial"/>
          <w:color w:val="000000"/>
          <w:sz w:val="24"/>
          <w:szCs w:val="24"/>
          <w:lang w:eastAsia="tr-TR"/>
        </w:rPr>
        <w:t>skalası</w:t>
      </w:r>
      <w:proofErr w:type="gramEnd"/>
      <w:r>
        <w:rPr>
          <w:rFonts w:ascii="Arial" w:eastAsia="Times New Roman" w:hAnsi="Arial" w:cs="Arial"/>
          <w:color w:val="000000"/>
          <w:sz w:val="24"/>
          <w:szCs w:val="24"/>
          <w:lang w:eastAsia="tr-TR"/>
        </w:rPr>
        <w:t xml:space="preserve"> otomatik olarak ayarlanmalıdır.</w:t>
      </w:r>
    </w:p>
    <w:p w:rsidR="00D312D8" w:rsidRDefault="00D312D8" w:rsidP="00D312D8">
      <w:pPr>
        <w:pStyle w:val="ListeParagraf"/>
        <w:numPr>
          <w:ilvl w:val="2"/>
          <w:numId w:val="5"/>
        </w:numPr>
        <w:shd w:val="clear" w:color="auto" w:fill="FFFFFF"/>
        <w:spacing w:after="0" w:line="240" w:lineRule="auto"/>
        <w:rPr>
          <w:rFonts w:ascii="Arial" w:eastAsia="Times New Roman" w:hAnsi="Arial" w:cs="Arial"/>
          <w:color w:val="000000"/>
          <w:sz w:val="24"/>
          <w:szCs w:val="24"/>
          <w:lang w:eastAsia="tr-TR"/>
        </w:rPr>
      </w:pPr>
      <w:r>
        <w:rPr>
          <w:rFonts w:ascii="Arial" w:eastAsia="Times New Roman" w:hAnsi="Arial" w:cs="Arial"/>
          <w:color w:val="000000"/>
          <w:sz w:val="24"/>
          <w:szCs w:val="24"/>
          <w:lang w:eastAsia="tr-TR"/>
        </w:rPr>
        <w:t>Gerilim ölçüm kanallarında her kanal için 512 örnek alınarak ölçüm/kayıt yapılmalıdır.</w:t>
      </w:r>
    </w:p>
    <w:p w:rsidR="00D312D8" w:rsidRDefault="00D312D8" w:rsidP="00D312D8">
      <w:pPr>
        <w:pStyle w:val="ListeParagraf"/>
        <w:numPr>
          <w:ilvl w:val="2"/>
          <w:numId w:val="5"/>
        </w:numPr>
        <w:shd w:val="clear" w:color="auto" w:fill="FFFFFF"/>
        <w:spacing w:after="0" w:line="240" w:lineRule="auto"/>
        <w:rPr>
          <w:rFonts w:ascii="Arial" w:eastAsia="Times New Roman" w:hAnsi="Arial" w:cs="Arial"/>
          <w:color w:val="000000"/>
          <w:sz w:val="24"/>
          <w:szCs w:val="24"/>
          <w:lang w:eastAsia="tr-TR"/>
        </w:rPr>
      </w:pPr>
      <w:r>
        <w:rPr>
          <w:rFonts w:ascii="Arial" w:eastAsia="Times New Roman" w:hAnsi="Arial" w:cs="Arial"/>
          <w:color w:val="000000"/>
          <w:sz w:val="24"/>
          <w:szCs w:val="24"/>
          <w:lang w:eastAsia="tr-TR"/>
        </w:rPr>
        <w:t>Voltaj giriş kanalları minimum 3M-ohm giriş empedansına sahip olmalıdır.</w:t>
      </w:r>
    </w:p>
    <w:p w:rsidR="00D312D8" w:rsidRDefault="00D312D8" w:rsidP="00D312D8">
      <w:pPr>
        <w:pStyle w:val="ListeParagraf"/>
        <w:numPr>
          <w:ilvl w:val="2"/>
          <w:numId w:val="5"/>
        </w:numPr>
        <w:shd w:val="clear" w:color="auto" w:fill="FFFFFF"/>
        <w:spacing w:after="0" w:line="240" w:lineRule="auto"/>
        <w:rPr>
          <w:rFonts w:ascii="Arial" w:eastAsia="Times New Roman" w:hAnsi="Arial" w:cs="Arial"/>
          <w:color w:val="000000"/>
          <w:sz w:val="24"/>
          <w:szCs w:val="24"/>
          <w:lang w:eastAsia="tr-TR"/>
        </w:rPr>
      </w:pPr>
      <w:r>
        <w:rPr>
          <w:rFonts w:ascii="Arial" w:eastAsia="Times New Roman" w:hAnsi="Arial" w:cs="Arial"/>
          <w:color w:val="000000"/>
          <w:sz w:val="24"/>
          <w:szCs w:val="24"/>
          <w:lang w:eastAsia="tr-TR"/>
        </w:rPr>
        <w:t xml:space="preserve">Gerilim trafolu bağlantılarda </w:t>
      </w:r>
      <w:proofErr w:type="spellStart"/>
      <w:r>
        <w:rPr>
          <w:rFonts w:ascii="Arial" w:eastAsia="Times New Roman" w:hAnsi="Arial" w:cs="Arial"/>
          <w:color w:val="000000"/>
          <w:sz w:val="24"/>
          <w:szCs w:val="24"/>
          <w:lang w:eastAsia="tr-TR"/>
        </w:rPr>
        <w:t>primer</w:t>
      </w:r>
      <w:proofErr w:type="spellEnd"/>
      <w:r>
        <w:rPr>
          <w:rFonts w:ascii="Arial" w:eastAsia="Times New Roman" w:hAnsi="Arial" w:cs="Arial"/>
          <w:color w:val="000000"/>
          <w:sz w:val="24"/>
          <w:szCs w:val="24"/>
          <w:lang w:eastAsia="tr-TR"/>
        </w:rPr>
        <w:t xml:space="preserve"> ve </w:t>
      </w:r>
      <w:proofErr w:type="spellStart"/>
      <w:r>
        <w:rPr>
          <w:rFonts w:ascii="Arial" w:eastAsia="Times New Roman" w:hAnsi="Arial" w:cs="Arial"/>
          <w:color w:val="000000"/>
          <w:sz w:val="24"/>
          <w:szCs w:val="24"/>
          <w:lang w:eastAsia="tr-TR"/>
        </w:rPr>
        <w:t>sekonder</w:t>
      </w:r>
      <w:proofErr w:type="spellEnd"/>
      <w:r>
        <w:rPr>
          <w:rFonts w:ascii="Arial" w:eastAsia="Times New Roman" w:hAnsi="Arial" w:cs="Arial"/>
          <w:color w:val="000000"/>
          <w:sz w:val="24"/>
          <w:szCs w:val="24"/>
          <w:lang w:eastAsia="tr-TR"/>
        </w:rPr>
        <w:t xml:space="preserve"> gerilim trafosu oranları ayarlanabilmelidir.</w:t>
      </w:r>
    </w:p>
    <w:p w:rsidR="00D312D8" w:rsidRDefault="00D312D8" w:rsidP="00D312D8">
      <w:pPr>
        <w:pStyle w:val="ListeParagraf"/>
        <w:numPr>
          <w:ilvl w:val="2"/>
          <w:numId w:val="5"/>
        </w:numPr>
        <w:shd w:val="clear" w:color="auto" w:fill="FFFFFF"/>
        <w:spacing w:after="0" w:line="240" w:lineRule="auto"/>
        <w:rPr>
          <w:rFonts w:ascii="Arial" w:eastAsia="Times New Roman" w:hAnsi="Arial" w:cs="Arial"/>
          <w:color w:val="000000"/>
          <w:sz w:val="24"/>
          <w:szCs w:val="24"/>
          <w:lang w:eastAsia="tr-TR"/>
        </w:rPr>
      </w:pPr>
      <w:r>
        <w:rPr>
          <w:rFonts w:ascii="Arial" w:eastAsia="Times New Roman" w:hAnsi="Arial" w:cs="Arial"/>
          <w:color w:val="000000"/>
          <w:sz w:val="24"/>
          <w:szCs w:val="24"/>
          <w:lang w:eastAsia="tr-TR"/>
        </w:rPr>
        <w:t xml:space="preserve">Üründe 3 faz + </w:t>
      </w:r>
      <w:proofErr w:type="gramStart"/>
      <w:r>
        <w:rPr>
          <w:rFonts w:ascii="Arial" w:eastAsia="Times New Roman" w:hAnsi="Arial" w:cs="Arial"/>
          <w:color w:val="000000"/>
          <w:sz w:val="24"/>
          <w:szCs w:val="24"/>
          <w:lang w:eastAsia="tr-TR"/>
        </w:rPr>
        <w:t>nötr</w:t>
      </w:r>
      <w:proofErr w:type="gramEnd"/>
      <w:r>
        <w:rPr>
          <w:rFonts w:ascii="Arial" w:eastAsia="Times New Roman" w:hAnsi="Arial" w:cs="Arial"/>
          <w:color w:val="000000"/>
          <w:sz w:val="24"/>
          <w:szCs w:val="24"/>
          <w:lang w:eastAsia="tr-TR"/>
        </w:rPr>
        <w:t xml:space="preserve"> için 4 adet akım ölçüm girişi olmalıdır. Akım ölçüm devresi </w:t>
      </w:r>
      <w:proofErr w:type="spellStart"/>
      <w:r>
        <w:rPr>
          <w:rFonts w:ascii="Arial" w:eastAsia="Times New Roman" w:hAnsi="Arial" w:cs="Arial"/>
          <w:color w:val="000000"/>
          <w:sz w:val="24"/>
          <w:szCs w:val="24"/>
          <w:lang w:eastAsia="tr-TR"/>
        </w:rPr>
        <w:t>sekonder</w:t>
      </w:r>
      <w:proofErr w:type="spellEnd"/>
      <w:r>
        <w:rPr>
          <w:rFonts w:ascii="Arial" w:eastAsia="Times New Roman" w:hAnsi="Arial" w:cs="Arial"/>
          <w:color w:val="000000"/>
          <w:sz w:val="24"/>
          <w:szCs w:val="24"/>
          <w:lang w:eastAsia="tr-TR"/>
        </w:rPr>
        <w:t xml:space="preserve"> kablosu ile direkt olarak bağlantısı olmayan delikli tip özel bağlantı ile yapılmalıdır. Yani </w:t>
      </w:r>
      <w:proofErr w:type="spellStart"/>
      <w:r>
        <w:rPr>
          <w:rFonts w:ascii="Arial" w:eastAsia="Times New Roman" w:hAnsi="Arial" w:cs="Arial"/>
          <w:color w:val="000000"/>
          <w:sz w:val="24"/>
          <w:szCs w:val="24"/>
          <w:lang w:eastAsia="tr-TR"/>
        </w:rPr>
        <w:t>sekonder</w:t>
      </w:r>
      <w:proofErr w:type="spellEnd"/>
      <w:r>
        <w:rPr>
          <w:rFonts w:ascii="Arial" w:eastAsia="Times New Roman" w:hAnsi="Arial" w:cs="Arial"/>
          <w:color w:val="000000"/>
          <w:sz w:val="24"/>
          <w:szCs w:val="24"/>
          <w:lang w:eastAsia="tr-TR"/>
        </w:rPr>
        <w:t xml:space="preserve"> akım kablosu cihaz akım ölçüm devresindeki delikten geçip gitmelidir.</w:t>
      </w:r>
    </w:p>
    <w:p w:rsidR="00D312D8" w:rsidRDefault="00D312D8" w:rsidP="00D312D8">
      <w:pPr>
        <w:pStyle w:val="ListeParagraf"/>
        <w:numPr>
          <w:ilvl w:val="2"/>
          <w:numId w:val="5"/>
        </w:numPr>
        <w:shd w:val="clear" w:color="auto" w:fill="FFFFFF"/>
        <w:spacing w:after="0" w:line="240" w:lineRule="auto"/>
        <w:rPr>
          <w:rFonts w:ascii="Arial" w:eastAsia="Times New Roman" w:hAnsi="Arial" w:cs="Arial"/>
          <w:color w:val="000000"/>
          <w:sz w:val="24"/>
          <w:szCs w:val="24"/>
          <w:lang w:eastAsia="tr-TR"/>
        </w:rPr>
      </w:pPr>
      <w:r>
        <w:rPr>
          <w:rFonts w:ascii="Arial" w:eastAsia="Times New Roman" w:hAnsi="Arial" w:cs="Arial"/>
          <w:color w:val="000000"/>
          <w:sz w:val="24"/>
          <w:szCs w:val="24"/>
          <w:lang w:eastAsia="tr-TR"/>
        </w:rPr>
        <w:t>Ayrıca Üründe Toprak akım ölçünü için ek bir akım ölçüm devresi olmalıdır.</w:t>
      </w:r>
    </w:p>
    <w:p w:rsidR="00D312D8" w:rsidRDefault="00D312D8" w:rsidP="00D312D8">
      <w:pPr>
        <w:pStyle w:val="ListeParagraf"/>
        <w:numPr>
          <w:ilvl w:val="2"/>
          <w:numId w:val="5"/>
        </w:numPr>
        <w:shd w:val="clear" w:color="auto" w:fill="FFFFFF"/>
        <w:spacing w:after="0" w:line="240" w:lineRule="auto"/>
        <w:rPr>
          <w:rFonts w:ascii="Arial" w:eastAsia="Times New Roman" w:hAnsi="Arial" w:cs="Arial"/>
          <w:color w:val="000000"/>
          <w:sz w:val="24"/>
          <w:szCs w:val="24"/>
          <w:lang w:eastAsia="tr-TR"/>
        </w:rPr>
      </w:pPr>
      <w:r>
        <w:rPr>
          <w:rFonts w:ascii="Arial" w:eastAsia="Times New Roman" w:hAnsi="Arial" w:cs="Arial"/>
          <w:color w:val="000000"/>
          <w:sz w:val="24"/>
          <w:szCs w:val="24"/>
          <w:lang w:eastAsia="tr-TR"/>
        </w:rPr>
        <w:t>Cihaz akım ölçümünü 256 örnek/periyod ile yapmalı ve kaydetmelidir.</w:t>
      </w:r>
    </w:p>
    <w:p w:rsidR="00D312D8" w:rsidRDefault="00D312D8" w:rsidP="00D312D8">
      <w:pPr>
        <w:pStyle w:val="ListeParagraf"/>
        <w:numPr>
          <w:ilvl w:val="2"/>
          <w:numId w:val="5"/>
        </w:numPr>
        <w:shd w:val="clear" w:color="auto" w:fill="FFFFFF"/>
        <w:spacing w:after="0" w:line="240" w:lineRule="auto"/>
        <w:rPr>
          <w:rFonts w:ascii="Arial" w:eastAsia="Times New Roman" w:hAnsi="Arial" w:cs="Arial"/>
          <w:color w:val="000000"/>
          <w:sz w:val="24"/>
          <w:szCs w:val="24"/>
          <w:lang w:eastAsia="tr-TR"/>
        </w:rPr>
      </w:pPr>
      <w:r>
        <w:rPr>
          <w:rFonts w:ascii="Arial" w:eastAsia="Times New Roman" w:hAnsi="Arial" w:cs="Arial"/>
          <w:color w:val="000000"/>
          <w:sz w:val="24"/>
          <w:szCs w:val="24"/>
          <w:lang w:eastAsia="tr-TR"/>
        </w:rPr>
        <w:t xml:space="preserve">Akım trafosunun </w:t>
      </w:r>
      <w:proofErr w:type="spellStart"/>
      <w:r>
        <w:rPr>
          <w:rFonts w:ascii="Arial" w:eastAsia="Times New Roman" w:hAnsi="Arial" w:cs="Arial"/>
          <w:color w:val="000000"/>
          <w:sz w:val="24"/>
          <w:szCs w:val="24"/>
          <w:lang w:eastAsia="tr-TR"/>
        </w:rPr>
        <w:t>primer</w:t>
      </w:r>
      <w:proofErr w:type="spellEnd"/>
      <w:r>
        <w:rPr>
          <w:rFonts w:ascii="Arial" w:eastAsia="Times New Roman" w:hAnsi="Arial" w:cs="Arial"/>
          <w:color w:val="000000"/>
          <w:sz w:val="24"/>
          <w:szCs w:val="24"/>
          <w:lang w:eastAsia="tr-TR"/>
        </w:rPr>
        <w:t xml:space="preserve"> değeri ayarlanabilmelidir.</w:t>
      </w:r>
    </w:p>
    <w:p w:rsidR="00D312D8" w:rsidRDefault="00D312D8" w:rsidP="00D312D8">
      <w:pPr>
        <w:pStyle w:val="ListeParagraf"/>
        <w:numPr>
          <w:ilvl w:val="2"/>
          <w:numId w:val="5"/>
        </w:numPr>
        <w:shd w:val="clear" w:color="auto" w:fill="FFFFFF"/>
        <w:spacing w:after="0" w:line="240" w:lineRule="auto"/>
        <w:rPr>
          <w:rFonts w:ascii="Arial" w:eastAsia="Times New Roman" w:hAnsi="Arial" w:cs="Arial"/>
          <w:color w:val="000000"/>
          <w:sz w:val="24"/>
          <w:szCs w:val="24"/>
          <w:lang w:eastAsia="tr-TR"/>
        </w:rPr>
      </w:pPr>
      <w:r>
        <w:rPr>
          <w:rFonts w:ascii="Arial" w:eastAsia="Times New Roman" w:hAnsi="Arial" w:cs="Arial"/>
          <w:color w:val="000000"/>
          <w:sz w:val="24"/>
          <w:szCs w:val="24"/>
          <w:lang w:eastAsia="tr-TR"/>
        </w:rPr>
        <w:t>Cihaz 50A’e kadar olan pik akımları ölçüp kayıt edebilmelidir.</w:t>
      </w:r>
    </w:p>
    <w:p w:rsidR="00D312D8" w:rsidRPr="00D52ADA" w:rsidRDefault="00D312D8" w:rsidP="00D312D8">
      <w:pPr>
        <w:pStyle w:val="ListeParagraf"/>
        <w:numPr>
          <w:ilvl w:val="2"/>
          <w:numId w:val="5"/>
        </w:numPr>
        <w:shd w:val="clear" w:color="auto" w:fill="FFFFFF"/>
        <w:spacing w:after="0" w:line="240" w:lineRule="auto"/>
        <w:rPr>
          <w:rFonts w:ascii="Arial" w:eastAsia="Times New Roman" w:hAnsi="Arial" w:cs="Arial"/>
          <w:color w:val="000000"/>
          <w:sz w:val="24"/>
          <w:szCs w:val="24"/>
          <w:lang w:eastAsia="tr-TR"/>
        </w:rPr>
      </w:pPr>
      <w:r w:rsidRPr="00D52ADA">
        <w:rPr>
          <w:rFonts w:ascii="Arial" w:eastAsia="Times New Roman" w:hAnsi="Arial" w:cs="Arial"/>
          <w:color w:val="000000"/>
          <w:sz w:val="24"/>
          <w:szCs w:val="24"/>
          <w:lang w:eastAsia="tr-TR"/>
        </w:rPr>
        <w:t>Cihaz 42,</w:t>
      </w:r>
      <w:proofErr w:type="gramStart"/>
      <w:r w:rsidRPr="00D52ADA">
        <w:rPr>
          <w:rFonts w:ascii="Arial" w:eastAsia="Times New Roman" w:hAnsi="Arial" w:cs="Arial"/>
          <w:color w:val="000000"/>
          <w:sz w:val="24"/>
          <w:szCs w:val="24"/>
          <w:lang w:eastAsia="tr-TR"/>
        </w:rPr>
        <w:t>5 …</w:t>
      </w:r>
      <w:proofErr w:type="gramEnd"/>
      <w:r w:rsidRPr="00D52ADA">
        <w:rPr>
          <w:rFonts w:ascii="Arial" w:eastAsia="Times New Roman" w:hAnsi="Arial" w:cs="Arial"/>
          <w:color w:val="000000"/>
          <w:sz w:val="24"/>
          <w:szCs w:val="24"/>
          <w:lang w:eastAsia="tr-TR"/>
        </w:rPr>
        <w:t xml:space="preserve"> 69,5 Hz arasındaki frekans aralığını ölçüp kayıt edebilmelidir.</w:t>
      </w:r>
    </w:p>
    <w:p w:rsidR="00D312D8" w:rsidRDefault="00D312D8" w:rsidP="00D312D8">
      <w:pPr>
        <w:shd w:val="clear" w:color="auto" w:fill="FFFFFF"/>
        <w:spacing w:after="0" w:line="240" w:lineRule="auto"/>
        <w:rPr>
          <w:rFonts w:ascii="Arial" w:eastAsia="Times New Roman" w:hAnsi="Arial" w:cs="Arial"/>
          <w:color w:val="000000"/>
          <w:sz w:val="24"/>
          <w:szCs w:val="24"/>
          <w:lang w:eastAsia="tr-TR"/>
        </w:rPr>
      </w:pPr>
    </w:p>
    <w:p w:rsidR="00D312D8" w:rsidRDefault="00D312D8" w:rsidP="00D312D8">
      <w:pPr>
        <w:pStyle w:val="ListeParagraf"/>
        <w:numPr>
          <w:ilvl w:val="1"/>
          <w:numId w:val="5"/>
        </w:numPr>
        <w:shd w:val="clear" w:color="auto" w:fill="FFFFFF"/>
        <w:spacing w:after="0" w:line="240" w:lineRule="auto"/>
        <w:rPr>
          <w:rFonts w:ascii="Arial" w:eastAsia="Times New Roman" w:hAnsi="Arial" w:cs="Arial"/>
          <w:color w:val="000000"/>
          <w:sz w:val="24"/>
          <w:szCs w:val="24"/>
          <w:lang w:eastAsia="tr-TR"/>
        </w:rPr>
      </w:pPr>
      <w:r>
        <w:rPr>
          <w:rFonts w:ascii="Arial" w:eastAsia="Times New Roman" w:hAnsi="Arial" w:cs="Arial"/>
          <w:color w:val="000000"/>
          <w:sz w:val="24"/>
          <w:szCs w:val="24"/>
          <w:lang w:eastAsia="tr-TR"/>
        </w:rPr>
        <w:t>Ölçümler – Cihaz minimum aşağıdaki parametreleri ölçmeli ve raporlamalıdır.</w:t>
      </w:r>
    </w:p>
    <w:p w:rsidR="00D312D8" w:rsidRDefault="00D312D8" w:rsidP="00D312D8">
      <w:pPr>
        <w:pStyle w:val="ListeParagraf"/>
        <w:shd w:val="clear" w:color="auto" w:fill="FFFFFF"/>
        <w:spacing w:after="0" w:line="240" w:lineRule="auto"/>
        <w:ind w:left="792"/>
        <w:rPr>
          <w:rFonts w:ascii="Arial" w:eastAsia="Times New Roman" w:hAnsi="Arial" w:cs="Arial"/>
          <w:color w:val="000000"/>
          <w:sz w:val="24"/>
          <w:szCs w:val="24"/>
          <w:lang w:eastAsia="tr-TR"/>
        </w:rPr>
      </w:pPr>
    </w:p>
    <w:p w:rsidR="00D312D8" w:rsidRDefault="00D312D8" w:rsidP="00D312D8">
      <w:pPr>
        <w:pStyle w:val="ListeParagraf"/>
        <w:numPr>
          <w:ilvl w:val="2"/>
          <w:numId w:val="5"/>
        </w:numPr>
        <w:shd w:val="clear" w:color="auto" w:fill="FFFFFF"/>
        <w:spacing w:after="0" w:line="240" w:lineRule="auto"/>
        <w:rPr>
          <w:rFonts w:ascii="Arial" w:eastAsia="Times New Roman" w:hAnsi="Arial" w:cs="Arial"/>
          <w:color w:val="000000"/>
          <w:sz w:val="24"/>
          <w:szCs w:val="24"/>
          <w:lang w:eastAsia="tr-TR"/>
        </w:rPr>
      </w:pPr>
      <w:r>
        <w:rPr>
          <w:rFonts w:ascii="Arial" w:eastAsia="Times New Roman" w:hAnsi="Arial" w:cs="Arial"/>
          <w:color w:val="000000"/>
          <w:sz w:val="24"/>
          <w:szCs w:val="24"/>
          <w:lang w:eastAsia="tr-TR"/>
        </w:rPr>
        <w:t>3 faz-</w:t>
      </w:r>
      <w:proofErr w:type="gramStart"/>
      <w:r>
        <w:rPr>
          <w:rFonts w:ascii="Arial" w:eastAsia="Times New Roman" w:hAnsi="Arial" w:cs="Arial"/>
          <w:color w:val="000000"/>
          <w:sz w:val="24"/>
          <w:szCs w:val="24"/>
          <w:lang w:eastAsia="tr-TR"/>
        </w:rPr>
        <w:t>nötr</w:t>
      </w:r>
      <w:proofErr w:type="gramEnd"/>
      <w:r>
        <w:rPr>
          <w:rFonts w:ascii="Arial" w:eastAsia="Times New Roman" w:hAnsi="Arial" w:cs="Arial"/>
          <w:color w:val="000000"/>
          <w:sz w:val="24"/>
          <w:szCs w:val="24"/>
          <w:lang w:eastAsia="tr-TR"/>
        </w:rPr>
        <w:t xml:space="preserve"> ve toprak için Faz-Faz ve Faz-Nötr gerilimleri</w:t>
      </w:r>
    </w:p>
    <w:p w:rsidR="00D312D8" w:rsidRDefault="00D312D8" w:rsidP="00D312D8">
      <w:pPr>
        <w:pStyle w:val="ListeParagraf"/>
        <w:numPr>
          <w:ilvl w:val="2"/>
          <w:numId w:val="5"/>
        </w:numPr>
        <w:shd w:val="clear" w:color="auto" w:fill="FFFFFF"/>
        <w:spacing w:after="0" w:line="240" w:lineRule="auto"/>
        <w:rPr>
          <w:rFonts w:ascii="Arial" w:eastAsia="Times New Roman" w:hAnsi="Arial" w:cs="Arial"/>
          <w:color w:val="000000"/>
          <w:sz w:val="24"/>
          <w:szCs w:val="24"/>
          <w:lang w:eastAsia="tr-TR"/>
        </w:rPr>
      </w:pPr>
      <w:r>
        <w:rPr>
          <w:rFonts w:ascii="Arial" w:eastAsia="Times New Roman" w:hAnsi="Arial" w:cs="Arial"/>
          <w:color w:val="000000"/>
          <w:sz w:val="24"/>
          <w:szCs w:val="24"/>
          <w:lang w:eastAsia="tr-TR"/>
        </w:rPr>
        <w:t xml:space="preserve">Tüm bağımsız gerilim kanalları </w:t>
      </w:r>
      <w:proofErr w:type="spellStart"/>
      <w:r>
        <w:rPr>
          <w:rFonts w:ascii="Arial" w:eastAsia="Times New Roman" w:hAnsi="Arial" w:cs="Arial"/>
          <w:color w:val="000000"/>
          <w:sz w:val="24"/>
          <w:szCs w:val="24"/>
          <w:lang w:eastAsia="tr-TR"/>
        </w:rPr>
        <w:t>nın</w:t>
      </w:r>
      <w:proofErr w:type="spellEnd"/>
      <w:r>
        <w:rPr>
          <w:rFonts w:ascii="Arial" w:eastAsia="Times New Roman" w:hAnsi="Arial" w:cs="Arial"/>
          <w:color w:val="000000"/>
          <w:sz w:val="24"/>
          <w:szCs w:val="24"/>
          <w:lang w:eastAsia="tr-TR"/>
        </w:rPr>
        <w:t xml:space="preserve"> bir diğerine göre faz açıları</w:t>
      </w:r>
    </w:p>
    <w:p w:rsidR="00D312D8" w:rsidRDefault="00D312D8" w:rsidP="00D312D8">
      <w:pPr>
        <w:pStyle w:val="ListeParagraf"/>
        <w:numPr>
          <w:ilvl w:val="2"/>
          <w:numId w:val="5"/>
        </w:numPr>
        <w:shd w:val="clear" w:color="auto" w:fill="FFFFFF"/>
        <w:spacing w:after="0" w:line="240" w:lineRule="auto"/>
        <w:rPr>
          <w:rFonts w:ascii="Arial" w:eastAsia="Times New Roman" w:hAnsi="Arial" w:cs="Arial"/>
          <w:color w:val="000000"/>
          <w:sz w:val="24"/>
          <w:szCs w:val="24"/>
          <w:lang w:eastAsia="tr-TR"/>
        </w:rPr>
      </w:pPr>
      <w:r>
        <w:rPr>
          <w:rFonts w:ascii="Arial" w:eastAsia="Times New Roman" w:hAnsi="Arial" w:cs="Arial"/>
          <w:color w:val="000000"/>
          <w:sz w:val="24"/>
          <w:szCs w:val="24"/>
          <w:lang w:eastAsia="tr-TR"/>
        </w:rPr>
        <w:t>Üçgen ve yıldız bağlantılar için gerilimler arası faz açıları</w:t>
      </w:r>
    </w:p>
    <w:p w:rsidR="00D312D8" w:rsidRDefault="00D312D8" w:rsidP="00D312D8">
      <w:pPr>
        <w:pStyle w:val="ListeParagraf"/>
        <w:numPr>
          <w:ilvl w:val="2"/>
          <w:numId w:val="5"/>
        </w:numPr>
        <w:shd w:val="clear" w:color="auto" w:fill="FFFFFF"/>
        <w:spacing w:after="0" w:line="240" w:lineRule="auto"/>
        <w:rPr>
          <w:rFonts w:ascii="Arial" w:eastAsia="Times New Roman" w:hAnsi="Arial" w:cs="Arial"/>
          <w:color w:val="000000"/>
          <w:sz w:val="24"/>
          <w:szCs w:val="24"/>
          <w:lang w:eastAsia="tr-TR"/>
        </w:rPr>
      </w:pPr>
      <w:r>
        <w:rPr>
          <w:rFonts w:ascii="Arial" w:eastAsia="Times New Roman" w:hAnsi="Arial" w:cs="Arial"/>
          <w:color w:val="000000"/>
          <w:sz w:val="24"/>
          <w:szCs w:val="24"/>
          <w:lang w:eastAsia="tr-TR"/>
        </w:rPr>
        <w:t>Sürekli olarak kayıt edilen gerilim dalga formlarından hesaplanan periyod, periyod RMS gerilim değerleri</w:t>
      </w:r>
    </w:p>
    <w:p w:rsidR="00D312D8" w:rsidRDefault="00D312D8" w:rsidP="00D312D8">
      <w:pPr>
        <w:pStyle w:val="ListeParagraf"/>
        <w:numPr>
          <w:ilvl w:val="2"/>
          <w:numId w:val="5"/>
        </w:numPr>
        <w:shd w:val="clear" w:color="auto" w:fill="FFFFFF"/>
        <w:spacing w:after="0" w:line="240" w:lineRule="auto"/>
        <w:rPr>
          <w:rFonts w:ascii="Arial" w:eastAsia="Times New Roman" w:hAnsi="Arial" w:cs="Arial"/>
          <w:color w:val="000000"/>
          <w:sz w:val="24"/>
          <w:szCs w:val="24"/>
          <w:lang w:eastAsia="tr-TR"/>
        </w:rPr>
      </w:pPr>
      <w:r>
        <w:rPr>
          <w:rFonts w:ascii="Arial" w:eastAsia="Times New Roman" w:hAnsi="Arial" w:cs="Arial"/>
          <w:color w:val="000000"/>
          <w:sz w:val="24"/>
          <w:szCs w:val="24"/>
          <w:lang w:eastAsia="tr-TR"/>
        </w:rPr>
        <w:t xml:space="preserve">IEC61000-4-30 </w:t>
      </w:r>
      <w:proofErr w:type="spellStart"/>
      <w:r>
        <w:rPr>
          <w:rFonts w:ascii="Arial" w:eastAsia="Times New Roman" w:hAnsi="Arial" w:cs="Arial"/>
          <w:color w:val="000000"/>
          <w:sz w:val="24"/>
          <w:szCs w:val="24"/>
          <w:lang w:eastAsia="tr-TR"/>
        </w:rPr>
        <w:t>ClassA</w:t>
      </w:r>
      <w:proofErr w:type="spellEnd"/>
      <w:r>
        <w:rPr>
          <w:rFonts w:ascii="Arial" w:eastAsia="Times New Roman" w:hAnsi="Arial" w:cs="Arial"/>
          <w:color w:val="000000"/>
          <w:sz w:val="24"/>
          <w:szCs w:val="24"/>
          <w:lang w:eastAsia="tr-TR"/>
        </w:rPr>
        <w:t xml:space="preserve"> ya göre 200 msn, 3 </w:t>
      </w:r>
      <w:proofErr w:type="spellStart"/>
      <w:r>
        <w:rPr>
          <w:rFonts w:ascii="Arial" w:eastAsia="Times New Roman" w:hAnsi="Arial" w:cs="Arial"/>
          <w:color w:val="000000"/>
          <w:sz w:val="24"/>
          <w:szCs w:val="24"/>
          <w:lang w:eastAsia="tr-TR"/>
        </w:rPr>
        <w:t>sn</w:t>
      </w:r>
      <w:proofErr w:type="spellEnd"/>
      <w:r>
        <w:rPr>
          <w:rFonts w:ascii="Arial" w:eastAsia="Times New Roman" w:hAnsi="Arial" w:cs="Arial"/>
          <w:color w:val="000000"/>
          <w:sz w:val="24"/>
          <w:szCs w:val="24"/>
          <w:lang w:eastAsia="tr-TR"/>
        </w:rPr>
        <w:t xml:space="preserve">, 10 </w:t>
      </w:r>
      <w:proofErr w:type="spellStart"/>
      <w:r>
        <w:rPr>
          <w:rFonts w:ascii="Arial" w:eastAsia="Times New Roman" w:hAnsi="Arial" w:cs="Arial"/>
          <w:color w:val="000000"/>
          <w:sz w:val="24"/>
          <w:szCs w:val="24"/>
          <w:lang w:eastAsia="tr-TR"/>
        </w:rPr>
        <w:t>dk</w:t>
      </w:r>
      <w:proofErr w:type="spellEnd"/>
      <w:r>
        <w:rPr>
          <w:rFonts w:ascii="Arial" w:eastAsia="Times New Roman" w:hAnsi="Arial" w:cs="Arial"/>
          <w:color w:val="000000"/>
          <w:sz w:val="24"/>
          <w:szCs w:val="24"/>
          <w:lang w:eastAsia="tr-TR"/>
        </w:rPr>
        <w:t xml:space="preserve"> ve 2 saatlik RMS gerilimin ortalama değerleri</w:t>
      </w:r>
    </w:p>
    <w:p w:rsidR="00D312D8" w:rsidRDefault="00D312D8" w:rsidP="00D312D8">
      <w:pPr>
        <w:pStyle w:val="ListeParagraf"/>
        <w:numPr>
          <w:ilvl w:val="2"/>
          <w:numId w:val="5"/>
        </w:numPr>
        <w:shd w:val="clear" w:color="auto" w:fill="FFFFFF"/>
        <w:spacing w:after="0" w:line="240" w:lineRule="auto"/>
        <w:rPr>
          <w:rFonts w:ascii="Arial" w:eastAsia="Times New Roman" w:hAnsi="Arial" w:cs="Arial"/>
          <w:color w:val="000000"/>
          <w:sz w:val="24"/>
          <w:szCs w:val="24"/>
          <w:lang w:eastAsia="tr-TR"/>
        </w:rPr>
      </w:pPr>
      <w:r>
        <w:rPr>
          <w:rFonts w:ascii="Arial" w:eastAsia="Times New Roman" w:hAnsi="Arial" w:cs="Arial"/>
          <w:color w:val="000000"/>
          <w:sz w:val="24"/>
          <w:szCs w:val="24"/>
          <w:lang w:eastAsia="tr-TR"/>
        </w:rPr>
        <w:t xml:space="preserve">IEC61000-4-15’e göre PST, PLT, olarak </w:t>
      </w:r>
      <w:proofErr w:type="spellStart"/>
      <w:r>
        <w:rPr>
          <w:rFonts w:ascii="Arial" w:eastAsia="Times New Roman" w:hAnsi="Arial" w:cs="Arial"/>
          <w:color w:val="000000"/>
          <w:sz w:val="24"/>
          <w:szCs w:val="24"/>
          <w:lang w:eastAsia="tr-TR"/>
        </w:rPr>
        <w:t>flicker</w:t>
      </w:r>
      <w:proofErr w:type="spellEnd"/>
      <w:r>
        <w:rPr>
          <w:rFonts w:ascii="Arial" w:eastAsia="Times New Roman" w:hAnsi="Arial" w:cs="Arial"/>
          <w:color w:val="000000"/>
          <w:sz w:val="24"/>
          <w:szCs w:val="24"/>
          <w:lang w:eastAsia="tr-TR"/>
        </w:rPr>
        <w:t xml:space="preserve"> ölçümleri</w:t>
      </w:r>
    </w:p>
    <w:p w:rsidR="00D312D8" w:rsidRDefault="00D312D8" w:rsidP="00D312D8">
      <w:pPr>
        <w:pStyle w:val="ListeParagraf"/>
        <w:numPr>
          <w:ilvl w:val="2"/>
          <w:numId w:val="5"/>
        </w:numPr>
        <w:shd w:val="clear" w:color="auto" w:fill="FFFFFF"/>
        <w:spacing w:after="0" w:line="240" w:lineRule="auto"/>
        <w:rPr>
          <w:rFonts w:ascii="Arial" w:eastAsia="Times New Roman" w:hAnsi="Arial" w:cs="Arial"/>
          <w:color w:val="000000"/>
          <w:sz w:val="24"/>
          <w:szCs w:val="24"/>
          <w:lang w:eastAsia="tr-TR"/>
        </w:rPr>
      </w:pPr>
      <w:r>
        <w:rPr>
          <w:rFonts w:ascii="Arial" w:eastAsia="Times New Roman" w:hAnsi="Arial" w:cs="Arial"/>
          <w:color w:val="000000"/>
          <w:sz w:val="24"/>
          <w:szCs w:val="24"/>
          <w:lang w:eastAsia="tr-TR"/>
        </w:rPr>
        <w:t xml:space="preserve">Hızlı </w:t>
      </w:r>
      <w:proofErr w:type="spellStart"/>
      <w:r>
        <w:rPr>
          <w:rFonts w:ascii="Arial" w:eastAsia="Times New Roman" w:hAnsi="Arial" w:cs="Arial"/>
          <w:color w:val="000000"/>
          <w:sz w:val="24"/>
          <w:szCs w:val="24"/>
          <w:lang w:eastAsia="tr-TR"/>
        </w:rPr>
        <w:t>flicker</w:t>
      </w:r>
      <w:proofErr w:type="spellEnd"/>
      <w:r>
        <w:rPr>
          <w:rFonts w:ascii="Arial" w:eastAsia="Times New Roman" w:hAnsi="Arial" w:cs="Arial"/>
          <w:color w:val="000000"/>
          <w:sz w:val="24"/>
          <w:szCs w:val="24"/>
          <w:lang w:eastAsia="tr-TR"/>
        </w:rPr>
        <w:t xml:space="preserve"> ölçümü ve gösterimi kısa periyodlar için mümkün olmalıdır. 2 </w:t>
      </w:r>
      <w:proofErr w:type="spellStart"/>
      <w:r>
        <w:rPr>
          <w:rFonts w:ascii="Arial" w:eastAsia="Times New Roman" w:hAnsi="Arial" w:cs="Arial"/>
          <w:color w:val="000000"/>
          <w:sz w:val="24"/>
          <w:szCs w:val="24"/>
          <w:lang w:eastAsia="tr-TR"/>
        </w:rPr>
        <w:t>sn</w:t>
      </w:r>
      <w:proofErr w:type="spellEnd"/>
      <w:r>
        <w:rPr>
          <w:rFonts w:ascii="Arial" w:eastAsia="Times New Roman" w:hAnsi="Arial" w:cs="Arial"/>
          <w:color w:val="000000"/>
          <w:sz w:val="24"/>
          <w:szCs w:val="24"/>
          <w:lang w:eastAsia="tr-TR"/>
        </w:rPr>
        <w:t xml:space="preserve"> ve 1 </w:t>
      </w:r>
      <w:proofErr w:type="spellStart"/>
      <w:r>
        <w:rPr>
          <w:rFonts w:ascii="Arial" w:eastAsia="Times New Roman" w:hAnsi="Arial" w:cs="Arial"/>
          <w:color w:val="000000"/>
          <w:sz w:val="24"/>
          <w:szCs w:val="24"/>
          <w:lang w:eastAsia="tr-TR"/>
        </w:rPr>
        <w:t>dk</w:t>
      </w:r>
      <w:proofErr w:type="spellEnd"/>
      <w:r>
        <w:rPr>
          <w:rFonts w:ascii="Arial" w:eastAsia="Times New Roman" w:hAnsi="Arial" w:cs="Arial"/>
          <w:color w:val="000000"/>
          <w:sz w:val="24"/>
          <w:szCs w:val="24"/>
          <w:lang w:eastAsia="tr-TR"/>
        </w:rPr>
        <w:t xml:space="preserve"> </w:t>
      </w:r>
      <w:proofErr w:type="spellStart"/>
      <w:r>
        <w:rPr>
          <w:rFonts w:ascii="Arial" w:eastAsia="Times New Roman" w:hAnsi="Arial" w:cs="Arial"/>
          <w:color w:val="000000"/>
          <w:sz w:val="24"/>
          <w:szCs w:val="24"/>
          <w:lang w:eastAsia="tr-TR"/>
        </w:rPr>
        <w:t>lık</w:t>
      </w:r>
      <w:proofErr w:type="spellEnd"/>
      <w:r>
        <w:rPr>
          <w:rFonts w:ascii="Arial" w:eastAsia="Times New Roman" w:hAnsi="Arial" w:cs="Arial"/>
          <w:color w:val="000000"/>
          <w:sz w:val="24"/>
          <w:szCs w:val="24"/>
          <w:lang w:eastAsia="tr-TR"/>
        </w:rPr>
        <w:t xml:space="preserve"> </w:t>
      </w:r>
      <w:proofErr w:type="spellStart"/>
      <w:r>
        <w:rPr>
          <w:rFonts w:ascii="Arial" w:eastAsia="Times New Roman" w:hAnsi="Arial" w:cs="Arial"/>
          <w:color w:val="000000"/>
          <w:sz w:val="24"/>
          <w:szCs w:val="24"/>
          <w:lang w:eastAsia="tr-TR"/>
        </w:rPr>
        <w:t>flicker</w:t>
      </w:r>
      <w:proofErr w:type="spellEnd"/>
      <w:r>
        <w:rPr>
          <w:rFonts w:ascii="Arial" w:eastAsia="Times New Roman" w:hAnsi="Arial" w:cs="Arial"/>
          <w:color w:val="000000"/>
          <w:sz w:val="24"/>
          <w:szCs w:val="24"/>
          <w:lang w:eastAsia="tr-TR"/>
        </w:rPr>
        <w:t xml:space="preserve"> ölçümleri gösterilebilmelidir.</w:t>
      </w:r>
    </w:p>
    <w:p w:rsidR="00D312D8" w:rsidRDefault="00D312D8" w:rsidP="00D312D8">
      <w:pPr>
        <w:pStyle w:val="ListeParagraf"/>
        <w:numPr>
          <w:ilvl w:val="2"/>
          <w:numId w:val="5"/>
        </w:numPr>
        <w:shd w:val="clear" w:color="auto" w:fill="FFFFFF"/>
        <w:spacing w:after="0" w:line="240" w:lineRule="auto"/>
        <w:rPr>
          <w:rFonts w:ascii="Arial" w:eastAsia="Times New Roman" w:hAnsi="Arial" w:cs="Arial"/>
          <w:color w:val="000000"/>
          <w:sz w:val="24"/>
          <w:szCs w:val="24"/>
          <w:lang w:eastAsia="tr-TR"/>
        </w:rPr>
      </w:pPr>
      <w:r>
        <w:rPr>
          <w:rFonts w:ascii="Arial" w:eastAsia="Times New Roman" w:hAnsi="Arial" w:cs="Arial"/>
          <w:color w:val="000000"/>
          <w:sz w:val="24"/>
          <w:szCs w:val="24"/>
          <w:lang w:eastAsia="tr-TR"/>
        </w:rPr>
        <w:t>Faz-</w:t>
      </w:r>
      <w:proofErr w:type="gramStart"/>
      <w:r>
        <w:rPr>
          <w:rFonts w:ascii="Arial" w:eastAsia="Times New Roman" w:hAnsi="Arial" w:cs="Arial"/>
          <w:color w:val="000000"/>
          <w:sz w:val="24"/>
          <w:szCs w:val="24"/>
          <w:lang w:eastAsia="tr-TR"/>
        </w:rPr>
        <w:t>nötr</w:t>
      </w:r>
      <w:proofErr w:type="gramEnd"/>
      <w:r>
        <w:rPr>
          <w:rFonts w:ascii="Arial" w:eastAsia="Times New Roman" w:hAnsi="Arial" w:cs="Arial"/>
          <w:color w:val="000000"/>
          <w:sz w:val="24"/>
          <w:szCs w:val="24"/>
          <w:lang w:eastAsia="tr-TR"/>
        </w:rPr>
        <w:t xml:space="preserve"> ve faz-faz akımları her 3 faz ve nötr için ayrı ayrı ölçülebilmelidir.</w:t>
      </w:r>
    </w:p>
    <w:p w:rsidR="00D312D8" w:rsidRDefault="00D312D8" w:rsidP="00D312D8">
      <w:pPr>
        <w:pStyle w:val="ListeParagraf"/>
        <w:numPr>
          <w:ilvl w:val="2"/>
          <w:numId w:val="5"/>
        </w:numPr>
        <w:shd w:val="clear" w:color="auto" w:fill="FFFFFF"/>
        <w:spacing w:after="0" w:line="240" w:lineRule="auto"/>
        <w:rPr>
          <w:rFonts w:ascii="Arial" w:eastAsia="Times New Roman" w:hAnsi="Arial" w:cs="Arial"/>
          <w:color w:val="000000"/>
          <w:sz w:val="24"/>
          <w:szCs w:val="24"/>
          <w:lang w:eastAsia="tr-TR"/>
        </w:rPr>
      </w:pPr>
      <w:r>
        <w:rPr>
          <w:rFonts w:ascii="Arial" w:eastAsia="Times New Roman" w:hAnsi="Arial" w:cs="Arial"/>
          <w:color w:val="000000"/>
          <w:sz w:val="24"/>
          <w:szCs w:val="24"/>
          <w:lang w:eastAsia="tr-TR"/>
        </w:rPr>
        <w:t>Her faza ait bağımsız faz akımları arası açılar ölçülebilmelidir.</w:t>
      </w:r>
    </w:p>
    <w:p w:rsidR="00D312D8" w:rsidRDefault="00D312D8" w:rsidP="00D312D8">
      <w:pPr>
        <w:pStyle w:val="ListeParagraf"/>
        <w:numPr>
          <w:ilvl w:val="2"/>
          <w:numId w:val="5"/>
        </w:numPr>
        <w:shd w:val="clear" w:color="auto" w:fill="FFFFFF"/>
        <w:spacing w:after="0" w:line="240" w:lineRule="auto"/>
        <w:rPr>
          <w:rFonts w:ascii="Arial" w:eastAsia="Times New Roman" w:hAnsi="Arial" w:cs="Arial"/>
          <w:color w:val="000000"/>
          <w:sz w:val="24"/>
          <w:szCs w:val="24"/>
          <w:lang w:eastAsia="tr-TR"/>
        </w:rPr>
      </w:pPr>
      <w:r>
        <w:rPr>
          <w:rFonts w:ascii="Arial" w:eastAsia="Times New Roman" w:hAnsi="Arial" w:cs="Arial"/>
          <w:color w:val="000000"/>
          <w:sz w:val="24"/>
          <w:szCs w:val="24"/>
          <w:lang w:eastAsia="tr-TR"/>
        </w:rPr>
        <w:t xml:space="preserve">Üçgen ve yıldız bağlantılar </w:t>
      </w:r>
      <w:proofErr w:type="gramStart"/>
      <w:r>
        <w:rPr>
          <w:rFonts w:ascii="Arial" w:eastAsia="Times New Roman" w:hAnsi="Arial" w:cs="Arial"/>
          <w:color w:val="000000"/>
          <w:sz w:val="24"/>
          <w:szCs w:val="24"/>
          <w:lang w:eastAsia="tr-TR"/>
        </w:rPr>
        <w:t>için  akımlar</w:t>
      </w:r>
      <w:proofErr w:type="gramEnd"/>
      <w:r>
        <w:rPr>
          <w:rFonts w:ascii="Arial" w:eastAsia="Times New Roman" w:hAnsi="Arial" w:cs="Arial"/>
          <w:color w:val="000000"/>
          <w:sz w:val="24"/>
          <w:szCs w:val="24"/>
          <w:lang w:eastAsia="tr-TR"/>
        </w:rPr>
        <w:t xml:space="preserve"> arasındaki açılar ölçülebilmelidir.</w:t>
      </w:r>
    </w:p>
    <w:p w:rsidR="00D312D8" w:rsidRDefault="00D312D8" w:rsidP="00D312D8">
      <w:pPr>
        <w:pStyle w:val="ListeParagraf"/>
        <w:numPr>
          <w:ilvl w:val="2"/>
          <w:numId w:val="5"/>
        </w:numPr>
        <w:shd w:val="clear" w:color="auto" w:fill="FFFFFF"/>
        <w:spacing w:after="0" w:line="240" w:lineRule="auto"/>
        <w:rPr>
          <w:rFonts w:ascii="Arial" w:eastAsia="Times New Roman" w:hAnsi="Arial" w:cs="Arial"/>
          <w:color w:val="000000"/>
          <w:sz w:val="24"/>
          <w:szCs w:val="24"/>
          <w:lang w:eastAsia="tr-TR"/>
        </w:rPr>
      </w:pPr>
      <w:r>
        <w:rPr>
          <w:rFonts w:ascii="Arial" w:eastAsia="Times New Roman" w:hAnsi="Arial" w:cs="Arial"/>
          <w:color w:val="000000"/>
          <w:sz w:val="24"/>
          <w:szCs w:val="24"/>
          <w:lang w:eastAsia="tr-TR"/>
        </w:rPr>
        <w:t>Sürekli olarak kayıt edilen akım dalga formlarından hesaplanan periyod, periyod RMS akım değerleri</w:t>
      </w:r>
    </w:p>
    <w:p w:rsidR="00D312D8" w:rsidRDefault="00D312D8" w:rsidP="00D312D8">
      <w:pPr>
        <w:pStyle w:val="ListeParagraf"/>
        <w:numPr>
          <w:ilvl w:val="2"/>
          <w:numId w:val="5"/>
        </w:numPr>
        <w:shd w:val="clear" w:color="auto" w:fill="FFFFFF"/>
        <w:spacing w:after="0" w:line="240" w:lineRule="auto"/>
        <w:rPr>
          <w:rFonts w:ascii="Arial" w:eastAsia="Times New Roman" w:hAnsi="Arial" w:cs="Arial"/>
          <w:color w:val="000000"/>
          <w:sz w:val="24"/>
          <w:szCs w:val="24"/>
          <w:lang w:eastAsia="tr-TR"/>
        </w:rPr>
      </w:pPr>
      <w:r>
        <w:rPr>
          <w:rFonts w:ascii="Arial" w:eastAsia="Times New Roman" w:hAnsi="Arial" w:cs="Arial"/>
          <w:color w:val="000000"/>
          <w:sz w:val="24"/>
          <w:szCs w:val="24"/>
          <w:lang w:eastAsia="tr-TR"/>
        </w:rPr>
        <w:t xml:space="preserve">IEC61000-4-30 </w:t>
      </w:r>
      <w:proofErr w:type="spellStart"/>
      <w:r>
        <w:rPr>
          <w:rFonts w:ascii="Arial" w:eastAsia="Times New Roman" w:hAnsi="Arial" w:cs="Arial"/>
          <w:color w:val="000000"/>
          <w:sz w:val="24"/>
          <w:szCs w:val="24"/>
          <w:lang w:eastAsia="tr-TR"/>
        </w:rPr>
        <w:t>ClassA</w:t>
      </w:r>
      <w:proofErr w:type="spellEnd"/>
      <w:r>
        <w:rPr>
          <w:rFonts w:ascii="Arial" w:eastAsia="Times New Roman" w:hAnsi="Arial" w:cs="Arial"/>
          <w:color w:val="000000"/>
          <w:sz w:val="24"/>
          <w:szCs w:val="24"/>
          <w:lang w:eastAsia="tr-TR"/>
        </w:rPr>
        <w:t xml:space="preserve"> ya göre 200 msn, 3 </w:t>
      </w:r>
      <w:proofErr w:type="spellStart"/>
      <w:r>
        <w:rPr>
          <w:rFonts w:ascii="Arial" w:eastAsia="Times New Roman" w:hAnsi="Arial" w:cs="Arial"/>
          <w:color w:val="000000"/>
          <w:sz w:val="24"/>
          <w:szCs w:val="24"/>
          <w:lang w:eastAsia="tr-TR"/>
        </w:rPr>
        <w:t>sn</w:t>
      </w:r>
      <w:proofErr w:type="spellEnd"/>
      <w:r>
        <w:rPr>
          <w:rFonts w:ascii="Arial" w:eastAsia="Times New Roman" w:hAnsi="Arial" w:cs="Arial"/>
          <w:color w:val="000000"/>
          <w:sz w:val="24"/>
          <w:szCs w:val="24"/>
          <w:lang w:eastAsia="tr-TR"/>
        </w:rPr>
        <w:t xml:space="preserve">, 10 </w:t>
      </w:r>
      <w:proofErr w:type="spellStart"/>
      <w:r>
        <w:rPr>
          <w:rFonts w:ascii="Arial" w:eastAsia="Times New Roman" w:hAnsi="Arial" w:cs="Arial"/>
          <w:color w:val="000000"/>
          <w:sz w:val="24"/>
          <w:szCs w:val="24"/>
          <w:lang w:eastAsia="tr-TR"/>
        </w:rPr>
        <w:t>dk</w:t>
      </w:r>
      <w:proofErr w:type="spellEnd"/>
      <w:r>
        <w:rPr>
          <w:rFonts w:ascii="Arial" w:eastAsia="Times New Roman" w:hAnsi="Arial" w:cs="Arial"/>
          <w:color w:val="000000"/>
          <w:sz w:val="24"/>
          <w:szCs w:val="24"/>
          <w:lang w:eastAsia="tr-TR"/>
        </w:rPr>
        <w:t xml:space="preserve"> ve 2 saatlik RMS akım ortalama değerleri</w:t>
      </w:r>
    </w:p>
    <w:p w:rsidR="00D312D8" w:rsidRDefault="00D312D8" w:rsidP="00D312D8">
      <w:pPr>
        <w:pStyle w:val="ListeParagraf"/>
        <w:numPr>
          <w:ilvl w:val="2"/>
          <w:numId w:val="5"/>
        </w:numPr>
        <w:shd w:val="clear" w:color="auto" w:fill="FFFFFF"/>
        <w:spacing w:after="0" w:line="240" w:lineRule="auto"/>
        <w:rPr>
          <w:rFonts w:ascii="Arial" w:eastAsia="Times New Roman" w:hAnsi="Arial" w:cs="Arial"/>
          <w:color w:val="000000"/>
          <w:sz w:val="24"/>
          <w:szCs w:val="24"/>
          <w:lang w:eastAsia="tr-TR"/>
        </w:rPr>
      </w:pPr>
      <w:r>
        <w:rPr>
          <w:rFonts w:ascii="Arial" w:eastAsia="Times New Roman" w:hAnsi="Arial" w:cs="Arial"/>
          <w:color w:val="000000"/>
          <w:sz w:val="24"/>
          <w:szCs w:val="24"/>
          <w:lang w:eastAsia="tr-TR"/>
        </w:rPr>
        <w:t xml:space="preserve">Her faz ve toplam olarak </w:t>
      </w:r>
      <w:proofErr w:type="spellStart"/>
      <w:r>
        <w:rPr>
          <w:rFonts w:ascii="Arial" w:eastAsia="Times New Roman" w:hAnsi="Arial" w:cs="Arial"/>
          <w:color w:val="000000"/>
          <w:sz w:val="24"/>
          <w:szCs w:val="24"/>
          <w:lang w:eastAsia="tr-TR"/>
        </w:rPr>
        <w:t>Watt</w:t>
      </w:r>
      <w:proofErr w:type="spellEnd"/>
      <w:r>
        <w:rPr>
          <w:rFonts w:ascii="Arial" w:eastAsia="Times New Roman" w:hAnsi="Arial" w:cs="Arial"/>
          <w:color w:val="000000"/>
          <w:sz w:val="24"/>
          <w:szCs w:val="24"/>
          <w:lang w:eastAsia="tr-TR"/>
        </w:rPr>
        <w:t xml:space="preserve"> ölçüm değerleri</w:t>
      </w:r>
    </w:p>
    <w:p w:rsidR="00D312D8" w:rsidRDefault="00D312D8" w:rsidP="00D312D8">
      <w:pPr>
        <w:pStyle w:val="ListeParagraf"/>
        <w:numPr>
          <w:ilvl w:val="2"/>
          <w:numId w:val="5"/>
        </w:numPr>
        <w:shd w:val="clear" w:color="auto" w:fill="FFFFFF"/>
        <w:spacing w:after="0" w:line="240" w:lineRule="auto"/>
        <w:rPr>
          <w:rFonts w:ascii="Arial" w:eastAsia="Times New Roman" w:hAnsi="Arial" w:cs="Arial"/>
          <w:color w:val="000000"/>
          <w:sz w:val="24"/>
          <w:szCs w:val="24"/>
          <w:lang w:eastAsia="tr-TR"/>
        </w:rPr>
      </w:pPr>
      <w:r>
        <w:rPr>
          <w:rFonts w:ascii="Arial" w:eastAsia="Times New Roman" w:hAnsi="Arial" w:cs="Arial"/>
          <w:color w:val="000000"/>
          <w:sz w:val="24"/>
          <w:szCs w:val="24"/>
          <w:lang w:eastAsia="tr-TR"/>
        </w:rPr>
        <w:t>Her faz ve toplam olarak VAR ölçüm değerleri</w:t>
      </w:r>
    </w:p>
    <w:p w:rsidR="00D312D8" w:rsidRDefault="00D312D8" w:rsidP="00D312D8">
      <w:pPr>
        <w:pStyle w:val="ListeParagraf"/>
        <w:numPr>
          <w:ilvl w:val="2"/>
          <w:numId w:val="5"/>
        </w:numPr>
        <w:shd w:val="clear" w:color="auto" w:fill="FFFFFF"/>
        <w:spacing w:after="0" w:line="240" w:lineRule="auto"/>
        <w:rPr>
          <w:rFonts w:ascii="Arial" w:eastAsia="Times New Roman" w:hAnsi="Arial" w:cs="Arial"/>
          <w:color w:val="000000"/>
          <w:sz w:val="24"/>
          <w:szCs w:val="24"/>
          <w:lang w:eastAsia="tr-TR"/>
        </w:rPr>
      </w:pPr>
      <w:r>
        <w:rPr>
          <w:rFonts w:ascii="Arial" w:eastAsia="Times New Roman" w:hAnsi="Arial" w:cs="Arial"/>
          <w:color w:val="000000"/>
          <w:sz w:val="24"/>
          <w:szCs w:val="24"/>
          <w:lang w:eastAsia="tr-TR"/>
        </w:rPr>
        <w:t>Her faz ve toplam olarak VA ölçüm değerleri</w:t>
      </w:r>
    </w:p>
    <w:p w:rsidR="00D312D8" w:rsidRDefault="00D312D8" w:rsidP="00D312D8">
      <w:pPr>
        <w:pStyle w:val="ListeParagraf"/>
        <w:numPr>
          <w:ilvl w:val="2"/>
          <w:numId w:val="5"/>
        </w:numPr>
        <w:shd w:val="clear" w:color="auto" w:fill="FFFFFF"/>
        <w:spacing w:after="0" w:line="240" w:lineRule="auto"/>
        <w:rPr>
          <w:rFonts w:ascii="Arial" w:eastAsia="Times New Roman" w:hAnsi="Arial" w:cs="Arial"/>
          <w:color w:val="000000"/>
          <w:sz w:val="24"/>
          <w:szCs w:val="24"/>
          <w:lang w:eastAsia="tr-TR"/>
        </w:rPr>
      </w:pPr>
      <w:r>
        <w:rPr>
          <w:rFonts w:ascii="Arial" w:eastAsia="Times New Roman" w:hAnsi="Arial" w:cs="Arial"/>
          <w:color w:val="000000"/>
          <w:sz w:val="24"/>
          <w:szCs w:val="24"/>
          <w:lang w:eastAsia="tr-TR"/>
        </w:rPr>
        <w:t>Her faz ve toplam olarak Gerçek güç faktörü (PF) ölçüm değerleri</w:t>
      </w:r>
    </w:p>
    <w:p w:rsidR="00D312D8" w:rsidRDefault="00D312D8" w:rsidP="00D312D8">
      <w:pPr>
        <w:pStyle w:val="ListeParagraf"/>
        <w:numPr>
          <w:ilvl w:val="2"/>
          <w:numId w:val="5"/>
        </w:numPr>
        <w:shd w:val="clear" w:color="auto" w:fill="FFFFFF"/>
        <w:spacing w:after="0" w:line="240" w:lineRule="auto"/>
        <w:rPr>
          <w:rFonts w:ascii="Arial" w:eastAsia="Times New Roman" w:hAnsi="Arial" w:cs="Arial"/>
          <w:color w:val="000000"/>
          <w:sz w:val="24"/>
          <w:szCs w:val="24"/>
          <w:lang w:eastAsia="tr-TR"/>
        </w:rPr>
      </w:pPr>
      <w:r>
        <w:rPr>
          <w:rFonts w:ascii="Arial" w:eastAsia="Times New Roman" w:hAnsi="Arial" w:cs="Arial"/>
          <w:color w:val="000000"/>
          <w:sz w:val="24"/>
          <w:szCs w:val="24"/>
          <w:lang w:eastAsia="tr-TR"/>
        </w:rPr>
        <w:t>Her faz ve toplam olarak ana bileşene göre güç faktörü (</w:t>
      </w:r>
      <w:proofErr w:type="spellStart"/>
      <w:r>
        <w:rPr>
          <w:rFonts w:ascii="Arial" w:eastAsia="Times New Roman" w:hAnsi="Arial" w:cs="Arial"/>
          <w:color w:val="000000"/>
          <w:sz w:val="24"/>
          <w:szCs w:val="24"/>
          <w:lang w:eastAsia="tr-TR"/>
        </w:rPr>
        <w:t>CosQ</w:t>
      </w:r>
      <w:proofErr w:type="spellEnd"/>
      <w:r>
        <w:rPr>
          <w:rFonts w:ascii="Arial" w:eastAsia="Times New Roman" w:hAnsi="Arial" w:cs="Arial"/>
          <w:color w:val="000000"/>
          <w:sz w:val="24"/>
          <w:szCs w:val="24"/>
          <w:lang w:eastAsia="tr-TR"/>
        </w:rPr>
        <w:t>) ölçüm değerleri</w:t>
      </w:r>
    </w:p>
    <w:p w:rsidR="00D312D8" w:rsidRDefault="00D312D8" w:rsidP="00D312D8">
      <w:pPr>
        <w:pStyle w:val="ListeParagraf"/>
        <w:numPr>
          <w:ilvl w:val="2"/>
          <w:numId w:val="5"/>
        </w:numPr>
        <w:shd w:val="clear" w:color="auto" w:fill="FFFFFF"/>
        <w:spacing w:after="0" w:line="240" w:lineRule="auto"/>
        <w:rPr>
          <w:rFonts w:ascii="Arial" w:eastAsia="Times New Roman" w:hAnsi="Arial" w:cs="Arial"/>
          <w:color w:val="000000"/>
          <w:sz w:val="24"/>
          <w:szCs w:val="24"/>
          <w:lang w:eastAsia="tr-TR"/>
        </w:rPr>
      </w:pPr>
      <w:r>
        <w:rPr>
          <w:rFonts w:ascii="Arial" w:eastAsia="Times New Roman" w:hAnsi="Arial" w:cs="Arial"/>
          <w:color w:val="000000"/>
          <w:sz w:val="24"/>
          <w:szCs w:val="24"/>
          <w:lang w:eastAsia="tr-TR"/>
        </w:rPr>
        <w:t xml:space="preserve">Sürekli olarak kayıt edilen akım ve gerilim dalga formlarından hesaplanan periyod, periyod </w:t>
      </w:r>
      <w:proofErr w:type="spellStart"/>
      <w:r>
        <w:rPr>
          <w:rFonts w:ascii="Arial" w:eastAsia="Times New Roman" w:hAnsi="Arial" w:cs="Arial"/>
          <w:color w:val="000000"/>
          <w:sz w:val="24"/>
          <w:szCs w:val="24"/>
          <w:lang w:eastAsia="tr-TR"/>
        </w:rPr>
        <w:t>Watt</w:t>
      </w:r>
      <w:proofErr w:type="spellEnd"/>
      <w:r>
        <w:rPr>
          <w:rFonts w:ascii="Arial" w:eastAsia="Times New Roman" w:hAnsi="Arial" w:cs="Arial"/>
          <w:color w:val="000000"/>
          <w:sz w:val="24"/>
          <w:szCs w:val="24"/>
          <w:lang w:eastAsia="tr-TR"/>
        </w:rPr>
        <w:t xml:space="preserve">, Var, PF, </w:t>
      </w:r>
      <w:proofErr w:type="spellStart"/>
      <w:r>
        <w:rPr>
          <w:rFonts w:ascii="Arial" w:eastAsia="Times New Roman" w:hAnsi="Arial" w:cs="Arial"/>
          <w:color w:val="000000"/>
          <w:sz w:val="24"/>
          <w:szCs w:val="24"/>
          <w:lang w:eastAsia="tr-TR"/>
        </w:rPr>
        <w:t>CosQ</w:t>
      </w:r>
      <w:proofErr w:type="spellEnd"/>
      <w:r>
        <w:rPr>
          <w:rFonts w:ascii="Arial" w:eastAsia="Times New Roman" w:hAnsi="Arial" w:cs="Arial"/>
          <w:color w:val="000000"/>
          <w:sz w:val="24"/>
          <w:szCs w:val="24"/>
          <w:lang w:eastAsia="tr-TR"/>
        </w:rPr>
        <w:t xml:space="preserve"> RMS değerleri</w:t>
      </w:r>
    </w:p>
    <w:p w:rsidR="00D312D8" w:rsidRDefault="00D312D8" w:rsidP="00D312D8">
      <w:pPr>
        <w:pStyle w:val="ListeParagraf"/>
        <w:numPr>
          <w:ilvl w:val="2"/>
          <w:numId w:val="5"/>
        </w:numPr>
        <w:shd w:val="clear" w:color="auto" w:fill="FFFFFF"/>
        <w:spacing w:after="0" w:line="240" w:lineRule="auto"/>
        <w:rPr>
          <w:rFonts w:ascii="Arial" w:eastAsia="Times New Roman" w:hAnsi="Arial" w:cs="Arial"/>
          <w:color w:val="000000"/>
          <w:sz w:val="24"/>
          <w:szCs w:val="24"/>
          <w:lang w:eastAsia="tr-TR"/>
        </w:rPr>
      </w:pPr>
      <w:r>
        <w:rPr>
          <w:rFonts w:ascii="Arial" w:eastAsia="Times New Roman" w:hAnsi="Arial" w:cs="Arial"/>
          <w:color w:val="000000"/>
          <w:sz w:val="24"/>
          <w:szCs w:val="24"/>
          <w:lang w:eastAsia="tr-TR"/>
        </w:rPr>
        <w:lastRenderedPageBreak/>
        <w:t xml:space="preserve">IEC61000-4-30 </w:t>
      </w:r>
      <w:proofErr w:type="spellStart"/>
      <w:r>
        <w:rPr>
          <w:rFonts w:ascii="Arial" w:eastAsia="Times New Roman" w:hAnsi="Arial" w:cs="Arial"/>
          <w:color w:val="000000"/>
          <w:sz w:val="24"/>
          <w:szCs w:val="24"/>
          <w:lang w:eastAsia="tr-TR"/>
        </w:rPr>
        <w:t>ClassA</w:t>
      </w:r>
      <w:proofErr w:type="spellEnd"/>
      <w:r>
        <w:rPr>
          <w:rFonts w:ascii="Arial" w:eastAsia="Times New Roman" w:hAnsi="Arial" w:cs="Arial"/>
          <w:color w:val="000000"/>
          <w:sz w:val="24"/>
          <w:szCs w:val="24"/>
          <w:lang w:eastAsia="tr-TR"/>
        </w:rPr>
        <w:t xml:space="preserve"> ya göre 200 msn, 3 </w:t>
      </w:r>
      <w:proofErr w:type="spellStart"/>
      <w:r>
        <w:rPr>
          <w:rFonts w:ascii="Arial" w:eastAsia="Times New Roman" w:hAnsi="Arial" w:cs="Arial"/>
          <w:color w:val="000000"/>
          <w:sz w:val="24"/>
          <w:szCs w:val="24"/>
          <w:lang w:eastAsia="tr-TR"/>
        </w:rPr>
        <w:t>sn</w:t>
      </w:r>
      <w:proofErr w:type="spellEnd"/>
      <w:r>
        <w:rPr>
          <w:rFonts w:ascii="Arial" w:eastAsia="Times New Roman" w:hAnsi="Arial" w:cs="Arial"/>
          <w:color w:val="000000"/>
          <w:sz w:val="24"/>
          <w:szCs w:val="24"/>
          <w:lang w:eastAsia="tr-TR"/>
        </w:rPr>
        <w:t xml:space="preserve">, 10 </w:t>
      </w:r>
      <w:proofErr w:type="spellStart"/>
      <w:r>
        <w:rPr>
          <w:rFonts w:ascii="Arial" w:eastAsia="Times New Roman" w:hAnsi="Arial" w:cs="Arial"/>
          <w:color w:val="000000"/>
          <w:sz w:val="24"/>
          <w:szCs w:val="24"/>
          <w:lang w:eastAsia="tr-TR"/>
        </w:rPr>
        <w:t>dk</w:t>
      </w:r>
      <w:proofErr w:type="spellEnd"/>
      <w:r>
        <w:rPr>
          <w:rFonts w:ascii="Arial" w:eastAsia="Times New Roman" w:hAnsi="Arial" w:cs="Arial"/>
          <w:color w:val="000000"/>
          <w:sz w:val="24"/>
          <w:szCs w:val="24"/>
          <w:lang w:eastAsia="tr-TR"/>
        </w:rPr>
        <w:t xml:space="preserve"> ve 2 saatlik RMS </w:t>
      </w:r>
      <w:proofErr w:type="spellStart"/>
      <w:r>
        <w:rPr>
          <w:rFonts w:ascii="Arial" w:eastAsia="Times New Roman" w:hAnsi="Arial" w:cs="Arial"/>
          <w:color w:val="000000"/>
          <w:sz w:val="24"/>
          <w:szCs w:val="24"/>
          <w:lang w:eastAsia="tr-TR"/>
        </w:rPr>
        <w:t>Watt</w:t>
      </w:r>
      <w:proofErr w:type="spellEnd"/>
      <w:r>
        <w:rPr>
          <w:rFonts w:ascii="Arial" w:eastAsia="Times New Roman" w:hAnsi="Arial" w:cs="Arial"/>
          <w:color w:val="000000"/>
          <w:sz w:val="24"/>
          <w:szCs w:val="24"/>
          <w:lang w:eastAsia="tr-TR"/>
        </w:rPr>
        <w:t xml:space="preserve">, Var, PF, </w:t>
      </w:r>
      <w:proofErr w:type="spellStart"/>
      <w:r>
        <w:rPr>
          <w:rFonts w:ascii="Arial" w:eastAsia="Times New Roman" w:hAnsi="Arial" w:cs="Arial"/>
          <w:color w:val="000000"/>
          <w:sz w:val="24"/>
          <w:szCs w:val="24"/>
          <w:lang w:eastAsia="tr-TR"/>
        </w:rPr>
        <w:t>CosQ</w:t>
      </w:r>
      <w:proofErr w:type="spellEnd"/>
      <w:r>
        <w:rPr>
          <w:rFonts w:ascii="Arial" w:eastAsia="Times New Roman" w:hAnsi="Arial" w:cs="Arial"/>
          <w:color w:val="000000"/>
          <w:sz w:val="24"/>
          <w:szCs w:val="24"/>
          <w:lang w:eastAsia="tr-TR"/>
        </w:rPr>
        <w:t xml:space="preserve"> ortalama değerleri</w:t>
      </w:r>
    </w:p>
    <w:p w:rsidR="00D312D8" w:rsidRDefault="00D312D8" w:rsidP="00D312D8">
      <w:pPr>
        <w:pStyle w:val="ListeParagraf"/>
        <w:numPr>
          <w:ilvl w:val="2"/>
          <w:numId w:val="5"/>
        </w:numPr>
        <w:shd w:val="clear" w:color="auto" w:fill="FFFFFF"/>
        <w:spacing w:after="0" w:line="240" w:lineRule="auto"/>
        <w:rPr>
          <w:rFonts w:ascii="Arial" w:eastAsia="Times New Roman" w:hAnsi="Arial" w:cs="Arial"/>
          <w:color w:val="000000"/>
          <w:sz w:val="24"/>
          <w:szCs w:val="24"/>
          <w:lang w:eastAsia="tr-TR"/>
        </w:rPr>
      </w:pPr>
      <w:r>
        <w:rPr>
          <w:rFonts w:ascii="Arial" w:eastAsia="Times New Roman" w:hAnsi="Arial" w:cs="Arial"/>
          <w:color w:val="000000"/>
          <w:sz w:val="24"/>
          <w:szCs w:val="24"/>
          <w:lang w:eastAsia="tr-TR"/>
        </w:rPr>
        <w:t xml:space="preserve">Cihaz IEC61000-4-30’a göre 10 </w:t>
      </w:r>
      <w:proofErr w:type="spellStart"/>
      <w:r>
        <w:rPr>
          <w:rFonts w:ascii="Arial" w:eastAsia="Times New Roman" w:hAnsi="Arial" w:cs="Arial"/>
          <w:color w:val="000000"/>
          <w:sz w:val="24"/>
          <w:szCs w:val="24"/>
          <w:lang w:eastAsia="tr-TR"/>
        </w:rPr>
        <w:t>sn</w:t>
      </w:r>
      <w:proofErr w:type="spellEnd"/>
      <w:r>
        <w:rPr>
          <w:rFonts w:ascii="Arial" w:eastAsia="Times New Roman" w:hAnsi="Arial" w:cs="Arial"/>
          <w:color w:val="000000"/>
          <w:sz w:val="24"/>
          <w:szCs w:val="24"/>
          <w:lang w:eastAsia="tr-TR"/>
        </w:rPr>
        <w:t xml:space="preserve"> </w:t>
      </w:r>
      <w:proofErr w:type="spellStart"/>
      <w:r>
        <w:rPr>
          <w:rFonts w:ascii="Arial" w:eastAsia="Times New Roman" w:hAnsi="Arial" w:cs="Arial"/>
          <w:color w:val="000000"/>
          <w:sz w:val="24"/>
          <w:szCs w:val="24"/>
          <w:lang w:eastAsia="tr-TR"/>
        </w:rPr>
        <w:t>lik</w:t>
      </w:r>
      <w:proofErr w:type="spellEnd"/>
      <w:r>
        <w:rPr>
          <w:rFonts w:ascii="Arial" w:eastAsia="Times New Roman" w:hAnsi="Arial" w:cs="Arial"/>
          <w:color w:val="000000"/>
          <w:sz w:val="24"/>
          <w:szCs w:val="24"/>
          <w:lang w:eastAsia="tr-TR"/>
        </w:rPr>
        <w:t xml:space="preserve"> frekans ortalamasını hesaplayabilmelidir.</w:t>
      </w:r>
    </w:p>
    <w:p w:rsidR="00D312D8" w:rsidRDefault="00D312D8" w:rsidP="00D312D8">
      <w:pPr>
        <w:pStyle w:val="ListeParagraf"/>
        <w:numPr>
          <w:ilvl w:val="2"/>
          <w:numId w:val="5"/>
        </w:numPr>
        <w:shd w:val="clear" w:color="auto" w:fill="FFFFFF"/>
        <w:spacing w:after="0" w:line="240" w:lineRule="auto"/>
        <w:rPr>
          <w:rFonts w:ascii="Arial" w:eastAsia="Times New Roman" w:hAnsi="Arial" w:cs="Arial"/>
          <w:color w:val="000000"/>
          <w:sz w:val="24"/>
          <w:szCs w:val="24"/>
          <w:lang w:eastAsia="tr-TR"/>
        </w:rPr>
      </w:pPr>
      <w:r>
        <w:rPr>
          <w:rFonts w:ascii="Arial" w:eastAsia="Times New Roman" w:hAnsi="Arial" w:cs="Arial"/>
          <w:color w:val="000000"/>
          <w:sz w:val="24"/>
          <w:szCs w:val="24"/>
          <w:lang w:eastAsia="tr-TR"/>
        </w:rPr>
        <w:t xml:space="preserve">Ürün 200 msn </w:t>
      </w:r>
      <w:proofErr w:type="spellStart"/>
      <w:r>
        <w:rPr>
          <w:rFonts w:ascii="Arial" w:eastAsia="Times New Roman" w:hAnsi="Arial" w:cs="Arial"/>
          <w:color w:val="000000"/>
          <w:sz w:val="24"/>
          <w:szCs w:val="24"/>
          <w:lang w:eastAsia="tr-TR"/>
        </w:rPr>
        <w:t>lik</w:t>
      </w:r>
      <w:proofErr w:type="spellEnd"/>
      <w:r>
        <w:rPr>
          <w:rFonts w:ascii="Arial" w:eastAsia="Times New Roman" w:hAnsi="Arial" w:cs="Arial"/>
          <w:color w:val="000000"/>
          <w:sz w:val="24"/>
          <w:szCs w:val="24"/>
          <w:lang w:eastAsia="tr-TR"/>
        </w:rPr>
        <w:t xml:space="preserve"> hızlı frekans değişimlerini algılayabilecek çözünürlüğe sahip olmalıdır.</w:t>
      </w:r>
    </w:p>
    <w:p w:rsidR="00D312D8" w:rsidRDefault="00D312D8" w:rsidP="00D312D8">
      <w:pPr>
        <w:pStyle w:val="ListeParagraf"/>
        <w:numPr>
          <w:ilvl w:val="2"/>
          <w:numId w:val="5"/>
        </w:numPr>
        <w:shd w:val="clear" w:color="auto" w:fill="FFFFFF"/>
        <w:spacing w:after="0" w:line="240" w:lineRule="auto"/>
        <w:rPr>
          <w:rFonts w:ascii="Arial" w:eastAsia="Times New Roman" w:hAnsi="Arial" w:cs="Arial"/>
          <w:color w:val="000000"/>
          <w:sz w:val="24"/>
          <w:szCs w:val="24"/>
          <w:lang w:eastAsia="tr-TR"/>
        </w:rPr>
      </w:pPr>
      <w:r>
        <w:rPr>
          <w:rFonts w:ascii="Arial" w:eastAsia="Times New Roman" w:hAnsi="Arial" w:cs="Arial"/>
          <w:color w:val="000000"/>
          <w:sz w:val="24"/>
          <w:szCs w:val="24"/>
          <w:lang w:eastAsia="tr-TR"/>
        </w:rPr>
        <w:t>Frekans periyod-periyod analiz edilebilmelidir.</w:t>
      </w:r>
    </w:p>
    <w:p w:rsidR="00D312D8" w:rsidRDefault="00D312D8" w:rsidP="00D312D8">
      <w:pPr>
        <w:pStyle w:val="ListeParagraf"/>
        <w:numPr>
          <w:ilvl w:val="2"/>
          <w:numId w:val="5"/>
        </w:numPr>
        <w:shd w:val="clear" w:color="auto" w:fill="FFFFFF"/>
        <w:spacing w:after="0" w:line="240" w:lineRule="auto"/>
        <w:rPr>
          <w:rFonts w:ascii="Arial" w:eastAsia="Times New Roman" w:hAnsi="Arial" w:cs="Arial"/>
          <w:color w:val="000000"/>
          <w:sz w:val="24"/>
          <w:szCs w:val="24"/>
          <w:lang w:eastAsia="tr-TR"/>
        </w:rPr>
      </w:pPr>
      <w:proofErr w:type="spellStart"/>
      <w:r>
        <w:rPr>
          <w:rFonts w:ascii="Arial" w:eastAsia="Times New Roman" w:hAnsi="Arial" w:cs="Arial"/>
          <w:color w:val="000000"/>
          <w:sz w:val="24"/>
          <w:szCs w:val="24"/>
          <w:lang w:eastAsia="tr-TR"/>
        </w:rPr>
        <w:t>kWh</w:t>
      </w:r>
      <w:proofErr w:type="spellEnd"/>
      <w:r>
        <w:rPr>
          <w:rFonts w:ascii="Arial" w:eastAsia="Times New Roman" w:hAnsi="Arial" w:cs="Arial"/>
          <w:color w:val="000000"/>
          <w:sz w:val="24"/>
          <w:szCs w:val="24"/>
          <w:lang w:eastAsia="tr-TR"/>
        </w:rPr>
        <w:t xml:space="preserve"> alınan ve satılan ölçümleri</w:t>
      </w:r>
    </w:p>
    <w:p w:rsidR="00D312D8" w:rsidRDefault="00D312D8" w:rsidP="00D312D8">
      <w:pPr>
        <w:pStyle w:val="ListeParagraf"/>
        <w:numPr>
          <w:ilvl w:val="2"/>
          <w:numId w:val="5"/>
        </w:numPr>
        <w:shd w:val="clear" w:color="auto" w:fill="FFFFFF"/>
        <w:spacing w:after="0" w:line="240" w:lineRule="auto"/>
        <w:rPr>
          <w:rFonts w:ascii="Arial" w:eastAsia="Times New Roman" w:hAnsi="Arial" w:cs="Arial"/>
          <w:color w:val="000000"/>
          <w:sz w:val="24"/>
          <w:szCs w:val="24"/>
          <w:lang w:eastAsia="tr-TR"/>
        </w:rPr>
      </w:pPr>
      <w:r>
        <w:rPr>
          <w:rFonts w:ascii="Arial" w:eastAsia="Times New Roman" w:hAnsi="Arial" w:cs="Arial"/>
          <w:color w:val="000000"/>
          <w:sz w:val="24"/>
          <w:szCs w:val="24"/>
          <w:lang w:eastAsia="tr-TR"/>
        </w:rPr>
        <w:t>Vah alınan ve satılan ölçümleri</w:t>
      </w:r>
    </w:p>
    <w:p w:rsidR="00D312D8" w:rsidRDefault="00D312D8" w:rsidP="00D312D8">
      <w:pPr>
        <w:pStyle w:val="ListeParagraf"/>
        <w:numPr>
          <w:ilvl w:val="2"/>
          <w:numId w:val="5"/>
        </w:numPr>
        <w:shd w:val="clear" w:color="auto" w:fill="FFFFFF"/>
        <w:spacing w:after="0" w:line="240" w:lineRule="auto"/>
        <w:rPr>
          <w:rFonts w:ascii="Arial" w:eastAsia="Times New Roman" w:hAnsi="Arial" w:cs="Arial"/>
          <w:color w:val="000000"/>
          <w:sz w:val="24"/>
          <w:szCs w:val="24"/>
          <w:lang w:eastAsia="tr-TR"/>
        </w:rPr>
      </w:pPr>
      <w:proofErr w:type="spellStart"/>
      <w:r>
        <w:rPr>
          <w:rFonts w:ascii="Arial" w:eastAsia="Times New Roman" w:hAnsi="Arial" w:cs="Arial"/>
          <w:color w:val="000000"/>
          <w:sz w:val="24"/>
          <w:szCs w:val="24"/>
          <w:lang w:eastAsia="tr-TR"/>
        </w:rPr>
        <w:t>VARh</w:t>
      </w:r>
      <w:proofErr w:type="spellEnd"/>
      <w:r>
        <w:rPr>
          <w:rFonts w:ascii="Arial" w:eastAsia="Times New Roman" w:hAnsi="Arial" w:cs="Arial"/>
          <w:color w:val="000000"/>
          <w:sz w:val="24"/>
          <w:szCs w:val="24"/>
          <w:lang w:eastAsia="tr-TR"/>
        </w:rPr>
        <w:t xml:space="preserve"> alınan ve satılan </w:t>
      </w:r>
    </w:p>
    <w:p w:rsidR="00D312D8" w:rsidRDefault="00D312D8" w:rsidP="00D312D8">
      <w:pPr>
        <w:pStyle w:val="ListeParagraf"/>
        <w:numPr>
          <w:ilvl w:val="2"/>
          <w:numId w:val="5"/>
        </w:numPr>
        <w:shd w:val="clear" w:color="auto" w:fill="FFFFFF"/>
        <w:spacing w:after="0" w:line="240" w:lineRule="auto"/>
        <w:rPr>
          <w:rFonts w:ascii="Arial" w:eastAsia="Times New Roman" w:hAnsi="Arial" w:cs="Arial"/>
          <w:color w:val="000000"/>
          <w:sz w:val="24"/>
          <w:szCs w:val="24"/>
          <w:lang w:eastAsia="tr-TR"/>
        </w:rPr>
      </w:pPr>
      <w:r>
        <w:rPr>
          <w:rFonts w:ascii="Arial" w:eastAsia="Times New Roman" w:hAnsi="Arial" w:cs="Arial"/>
          <w:color w:val="000000"/>
          <w:sz w:val="24"/>
          <w:szCs w:val="24"/>
          <w:lang w:eastAsia="tr-TR"/>
        </w:rPr>
        <w:t xml:space="preserve">Güç </w:t>
      </w:r>
      <w:proofErr w:type="spellStart"/>
      <w:r>
        <w:rPr>
          <w:rFonts w:ascii="Arial" w:eastAsia="Times New Roman" w:hAnsi="Arial" w:cs="Arial"/>
          <w:color w:val="000000"/>
          <w:sz w:val="24"/>
          <w:szCs w:val="24"/>
          <w:lang w:eastAsia="tr-TR"/>
        </w:rPr>
        <w:t>demandı</w:t>
      </w:r>
      <w:proofErr w:type="spellEnd"/>
      <w:r>
        <w:rPr>
          <w:rFonts w:ascii="Arial" w:eastAsia="Times New Roman" w:hAnsi="Arial" w:cs="Arial"/>
          <w:color w:val="000000"/>
          <w:sz w:val="24"/>
          <w:szCs w:val="24"/>
          <w:lang w:eastAsia="tr-TR"/>
        </w:rPr>
        <w:t xml:space="preserve"> 1 </w:t>
      </w:r>
      <w:proofErr w:type="spellStart"/>
      <w:r>
        <w:rPr>
          <w:rFonts w:ascii="Arial" w:eastAsia="Times New Roman" w:hAnsi="Arial" w:cs="Arial"/>
          <w:color w:val="000000"/>
          <w:sz w:val="24"/>
          <w:szCs w:val="24"/>
          <w:lang w:eastAsia="tr-TR"/>
        </w:rPr>
        <w:t>sn</w:t>
      </w:r>
      <w:proofErr w:type="spellEnd"/>
      <w:r>
        <w:rPr>
          <w:rFonts w:ascii="Arial" w:eastAsia="Times New Roman" w:hAnsi="Arial" w:cs="Arial"/>
          <w:color w:val="000000"/>
          <w:sz w:val="24"/>
          <w:szCs w:val="24"/>
          <w:lang w:eastAsia="tr-TR"/>
        </w:rPr>
        <w:t xml:space="preserve"> </w:t>
      </w:r>
      <w:proofErr w:type="spellStart"/>
      <w:r>
        <w:rPr>
          <w:rFonts w:ascii="Arial" w:eastAsia="Times New Roman" w:hAnsi="Arial" w:cs="Arial"/>
          <w:color w:val="000000"/>
          <w:sz w:val="24"/>
          <w:szCs w:val="24"/>
          <w:lang w:eastAsia="tr-TR"/>
        </w:rPr>
        <w:t>lik</w:t>
      </w:r>
      <w:proofErr w:type="spellEnd"/>
      <w:r>
        <w:rPr>
          <w:rFonts w:ascii="Arial" w:eastAsia="Times New Roman" w:hAnsi="Arial" w:cs="Arial"/>
          <w:color w:val="000000"/>
          <w:sz w:val="24"/>
          <w:szCs w:val="24"/>
          <w:lang w:eastAsia="tr-TR"/>
        </w:rPr>
        <w:t xml:space="preserve"> alt periyodlarla kayar pencere olarak veya 15 </w:t>
      </w:r>
      <w:proofErr w:type="spellStart"/>
      <w:r>
        <w:rPr>
          <w:rFonts w:ascii="Arial" w:eastAsia="Times New Roman" w:hAnsi="Arial" w:cs="Arial"/>
          <w:color w:val="000000"/>
          <w:sz w:val="24"/>
          <w:szCs w:val="24"/>
          <w:lang w:eastAsia="tr-TR"/>
        </w:rPr>
        <w:t>dk</w:t>
      </w:r>
      <w:proofErr w:type="spellEnd"/>
      <w:r>
        <w:rPr>
          <w:rFonts w:ascii="Arial" w:eastAsia="Times New Roman" w:hAnsi="Arial" w:cs="Arial"/>
          <w:color w:val="000000"/>
          <w:sz w:val="24"/>
          <w:szCs w:val="24"/>
          <w:lang w:eastAsia="tr-TR"/>
        </w:rPr>
        <w:t xml:space="preserve"> sabit zamanlı olarak hesaplanabilmelidir.</w:t>
      </w:r>
    </w:p>
    <w:p w:rsidR="00D312D8" w:rsidRDefault="00D312D8" w:rsidP="00D312D8">
      <w:pPr>
        <w:pStyle w:val="ListeParagraf"/>
        <w:numPr>
          <w:ilvl w:val="2"/>
          <w:numId w:val="5"/>
        </w:numPr>
        <w:shd w:val="clear" w:color="auto" w:fill="FFFFFF"/>
        <w:spacing w:after="0" w:line="240" w:lineRule="auto"/>
        <w:rPr>
          <w:rFonts w:ascii="Arial" w:eastAsia="Times New Roman" w:hAnsi="Arial" w:cs="Arial"/>
          <w:color w:val="000000"/>
          <w:sz w:val="24"/>
          <w:szCs w:val="24"/>
          <w:lang w:eastAsia="tr-TR"/>
        </w:rPr>
      </w:pPr>
      <w:r>
        <w:rPr>
          <w:rFonts w:ascii="Arial" w:eastAsia="Times New Roman" w:hAnsi="Arial" w:cs="Arial"/>
          <w:color w:val="000000"/>
          <w:sz w:val="24"/>
          <w:szCs w:val="24"/>
          <w:lang w:eastAsia="tr-TR"/>
        </w:rPr>
        <w:t xml:space="preserve">Cihaz her bir periyod için THD, K-Faktör, </w:t>
      </w:r>
      <w:proofErr w:type="spellStart"/>
      <w:r>
        <w:rPr>
          <w:rFonts w:ascii="Arial" w:eastAsia="Times New Roman" w:hAnsi="Arial" w:cs="Arial"/>
          <w:color w:val="000000"/>
          <w:sz w:val="24"/>
          <w:szCs w:val="24"/>
          <w:lang w:eastAsia="tr-TR"/>
        </w:rPr>
        <w:t>Crest</w:t>
      </w:r>
      <w:proofErr w:type="spellEnd"/>
      <w:r>
        <w:rPr>
          <w:rFonts w:ascii="Arial" w:eastAsia="Times New Roman" w:hAnsi="Arial" w:cs="Arial"/>
          <w:color w:val="000000"/>
          <w:sz w:val="24"/>
          <w:szCs w:val="24"/>
          <w:lang w:eastAsia="tr-TR"/>
        </w:rPr>
        <w:t xml:space="preserve"> </w:t>
      </w:r>
      <w:proofErr w:type="gramStart"/>
      <w:r>
        <w:rPr>
          <w:rFonts w:ascii="Arial" w:eastAsia="Times New Roman" w:hAnsi="Arial" w:cs="Arial"/>
          <w:color w:val="000000"/>
          <w:sz w:val="24"/>
          <w:szCs w:val="24"/>
          <w:lang w:eastAsia="tr-TR"/>
        </w:rPr>
        <w:t>Faktör,</w:t>
      </w:r>
      <w:proofErr w:type="gramEnd"/>
      <w:r>
        <w:rPr>
          <w:rFonts w:ascii="Arial" w:eastAsia="Times New Roman" w:hAnsi="Arial" w:cs="Arial"/>
          <w:color w:val="000000"/>
          <w:sz w:val="24"/>
          <w:szCs w:val="24"/>
          <w:lang w:eastAsia="tr-TR"/>
        </w:rPr>
        <w:t xml:space="preserve"> ve 127. Dereceye kadar tek tek </w:t>
      </w:r>
      <w:proofErr w:type="spellStart"/>
      <w:r>
        <w:rPr>
          <w:rFonts w:ascii="Arial" w:eastAsia="Times New Roman" w:hAnsi="Arial" w:cs="Arial"/>
          <w:color w:val="000000"/>
          <w:sz w:val="24"/>
          <w:szCs w:val="24"/>
          <w:lang w:eastAsia="tr-TR"/>
        </w:rPr>
        <w:t>harmonikleri</w:t>
      </w:r>
      <w:proofErr w:type="spellEnd"/>
      <w:r>
        <w:rPr>
          <w:rFonts w:ascii="Arial" w:eastAsia="Times New Roman" w:hAnsi="Arial" w:cs="Arial"/>
          <w:color w:val="000000"/>
          <w:sz w:val="24"/>
          <w:szCs w:val="24"/>
          <w:lang w:eastAsia="tr-TR"/>
        </w:rPr>
        <w:t xml:space="preserve"> hesaplayabilmelidir.</w:t>
      </w:r>
    </w:p>
    <w:p w:rsidR="00D312D8" w:rsidRDefault="00D312D8" w:rsidP="00D312D8">
      <w:pPr>
        <w:pStyle w:val="ListeParagraf"/>
        <w:numPr>
          <w:ilvl w:val="2"/>
          <w:numId w:val="5"/>
        </w:numPr>
        <w:shd w:val="clear" w:color="auto" w:fill="FFFFFF"/>
        <w:spacing w:after="0" w:line="240" w:lineRule="auto"/>
        <w:rPr>
          <w:rFonts w:ascii="Arial" w:eastAsia="Times New Roman" w:hAnsi="Arial" w:cs="Arial"/>
          <w:color w:val="000000"/>
          <w:sz w:val="24"/>
          <w:szCs w:val="24"/>
          <w:lang w:eastAsia="tr-TR"/>
        </w:rPr>
      </w:pPr>
      <w:r>
        <w:rPr>
          <w:rFonts w:ascii="Arial" w:eastAsia="Times New Roman" w:hAnsi="Arial" w:cs="Arial"/>
          <w:color w:val="000000"/>
          <w:sz w:val="24"/>
          <w:szCs w:val="24"/>
          <w:lang w:eastAsia="tr-TR"/>
        </w:rPr>
        <w:t xml:space="preserve">Faz-Nötr voltajı, faz-faz voltajı, akımlar için </w:t>
      </w:r>
      <w:proofErr w:type="spellStart"/>
      <w:r>
        <w:rPr>
          <w:rFonts w:ascii="Arial" w:eastAsia="Times New Roman" w:hAnsi="Arial" w:cs="Arial"/>
          <w:color w:val="000000"/>
          <w:sz w:val="24"/>
          <w:szCs w:val="24"/>
          <w:lang w:eastAsia="tr-TR"/>
        </w:rPr>
        <w:t>fazör</w:t>
      </w:r>
      <w:proofErr w:type="spellEnd"/>
      <w:r>
        <w:rPr>
          <w:rFonts w:ascii="Arial" w:eastAsia="Times New Roman" w:hAnsi="Arial" w:cs="Arial"/>
          <w:color w:val="000000"/>
          <w:sz w:val="24"/>
          <w:szCs w:val="24"/>
          <w:lang w:eastAsia="tr-TR"/>
        </w:rPr>
        <w:t xml:space="preserve"> diyagramı gösterebilmelidir.</w:t>
      </w:r>
    </w:p>
    <w:p w:rsidR="00D312D8" w:rsidRDefault="00D312D8" w:rsidP="00D312D8">
      <w:pPr>
        <w:pStyle w:val="ListeParagraf"/>
        <w:numPr>
          <w:ilvl w:val="2"/>
          <w:numId w:val="5"/>
        </w:numPr>
        <w:shd w:val="clear" w:color="auto" w:fill="FFFFFF"/>
        <w:spacing w:after="0" w:line="240" w:lineRule="auto"/>
        <w:rPr>
          <w:rFonts w:ascii="Arial" w:eastAsia="Times New Roman" w:hAnsi="Arial" w:cs="Arial"/>
          <w:color w:val="000000"/>
          <w:sz w:val="24"/>
          <w:szCs w:val="24"/>
          <w:lang w:eastAsia="tr-TR"/>
        </w:rPr>
      </w:pPr>
      <w:r>
        <w:rPr>
          <w:rFonts w:ascii="Arial" w:eastAsia="Times New Roman" w:hAnsi="Arial" w:cs="Arial"/>
          <w:color w:val="000000"/>
          <w:sz w:val="24"/>
          <w:szCs w:val="24"/>
          <w:lang w:eastAsia="tr-TR"/>
        </w:rPr>
        <w:t xml:space="preserve">Faz-faz voltajı, </w:t>
      </w:r>
      <w:proofErr w:type="spellStart"/>
      <w:proofErr w:type="gramStart"/>
      <w:r>
        <w:rPr>
          <w:rFonts w:ascii="Arial" w:eastAsia="Times New Roman" w:hAnsi="Arial" w:cs="Arial"/>
          <w:color w:val="000000"/>
          <w:sz w:val="24"/>
          <w:szCs w:val="24"/>
          <w:lang w:eastAsia="tr-TR"/>
        </w:rPr>
        <w:t>faz,nötr</w:t>
      </w:r>
      <w:proofErr w:type="spellEnd"/>
      <w:proofErr w:type="gramEnd"/>
      <w:r>
        <w:rPr>
          <w:rFonts w:ascii="Arial" w:eastAsia="Times New Roman" w:hAnsi="Arial" w:cs="Arial"/>
          <w:color w:val="000000"/>
          <w:sz w:val="24"/>
          <w:szCs w:val="24"/>
          <w:lang w:eastAsia="tr-TR"/>
        </w:rPr>
        <w:t xml:space="preserve"> voltajı ve akımlar için 4’er </w:t>
      </w:r>
      <w:proofErr w:type="spellStart"/>
      <w:r>
        <w:rPr>
          <w:rFonts w:ascii="Arial" w:eastAsia="Times New Roman" w:hAnsi="Arial" w:cs="Arial"/>
          <w:color w:val="000000"/>
          <w:sz w:val="24"/>
          <w:szCs w:val="24"/>
          <w:lang w:eastAsia="tr-TR"/>
        </w:rPr>
        <w:t>periyodluk</w:t>
      </w:r>
      <w:proofErr w:type="spellEnd"/>
      <w:r>
        <w:rPr>
          <w:rFonts w:ascii="Arial" w:eastAsia="Times New Roman" w:hAnsi="Arial" w:cs="Arial"/>
          <w:color w:val="000000"/>
          <w:sz w:val="24"/>
          <w:szCs w:val="24"/>
          <w:lang w:eastAsia="tr-TR"/>
        </w:rPr>
        <w:t xml:space="preserve"> dalga formları gösterilebilmelidir.</w:t>
      </w:r>
    </w:p>
    <w:p w:rsidR="00D312D8" w:rsidRDefault="00D312D8" w:rsidP="00D312D8">
      <w:pPr>
        <w:pStyle w:val="ListeParagraf"/>
        <w:numPr>
          <w:ilvl w:val="2"/>
          <w:numId w:val="5"/>
        </w:numPr>
        <w:shd w:val="clear" w:color="auto" w:fill="FFFFFF"/>
        <w:spacing w:after="0" w:line="240" w:lineRule="auto"/>
        <w:rPr>
          <w:rFonts w:ascii="Arial" w:eastAsia="Times New Roman" w:hAnsi="Arial" w:cs="Arial"/>
          <w:color w:val="000000"/>
          <w:sz w:val="24"/>
          <w:szCs w:val="24"/>
          <w:lang w:eastAsia="tr-TR"/>
        </w:rPr>
      </w:pPr>
      <w:proofErr w:type="spellStart"/>
      <w:r>
        <w:rPr>
          <w:rFonts w:ascii="Arial" w:eastAsia="Times New Roman" w:hAnsi="Arial" w:cs="Arial"/>
          <w:color w:val="000000"/>
          <w:sz w:val="24"/>
          <w:szCs w:val="24"/>
          <w:lang w:eastAsia="tr-TR"/>
        </w:rPr>
        <w:t>Harmonikler</w:t>
      </w:r>
      <w:proofErr w:type="spellEnd"/>
      <w:r>
        <w:rPr>
          <w:rFonts w:ascii="Arial" w:eastAsia="Times New Roman" w:hAnsi="Arial" w:cs="Arial"/>
          <w:color w:val="000000"/>
          <w:sz w:val="24"/>
          <w:szCs w:val="24"/>
          <w:lang w:eastAsia="tr-TR"/>
        </w:rPr>
        <w:t xml:space="preserve"> ve </w:t>
      </w:r>
      <w:proofErr w:type="spellStart"/>
      <w:r>
        <w:rPr>
          <w:rFonts w:ascii="Arial" w:eastAsia="Times New Roman" w:hAnsi="Arial" w:cs="Arial"/>
          <w:color w:val="000000"/>
          <w:sz w:val="24"/>
          <w:szCs w:val="24"/>
          <w:lang w:eastAsia="tr-TR"/>
        </w:rPr>
        <w:t>interharmonikler</w:t>
      </w:r>
      <w:proofErr w:type="spellEnd"/>
      <w:r>
        <w:rPr>
          <w:rFonts w:ascii="Arial" w:eastAsia="Times New Roman" w:hAnsi="Arial" w:cs="Arial"/>
          <w:color w:val="000000"/>
          <w:sz w:val="24"/>
          <w:szCs w:val="24"/>
          <w:lang w:eastAsia="tr-TR"/>
        </w:rPr>
        <w:t xml:space="preserve"> IEC61000-4-30’e göre hesaplanabilmelidir.</w:t>
      </w:r>
    </w:p>
    <w:p w:rsidR="00D312D8" w:rsidRDefault="00D312D8" w:rsidP="00D312D8">
      <w:pPr>
        <w:pStyle w:val="ListeParagraf"/>
        <w:numPr>
          <w:ilvl w:val="2"/>
          <w:numId w:val="5"/>
        </w:numPr>
        <w:shd w:val="clear" w:color="auto" w:fill="FFFFFF"/>
        <w:spacing w:after="0" w:line="240" w:lineRule="auto"/>
        <w:rPr>
          <w:rFonts w:ascii="Arial" w:eastAsia="Times New Roman" w:hAnsi="Arial" w:cs="Arial"/>
          <w:color w:val="000000"/>
          <w:sz w:val="24"/>
          <w:szCs w:val="24"/>
          <w:lang w:eastAsia="tr-TR"/>
        </w:rPr>
      </w:pPr>
      <w:r>
        <w:rPr>
          <w:rFonts w:ascii="Arial" w:eastAsia="Times New Roman" w:hAnsi="Arial" w:cs="Arial"/>
          <w:color w:val="000000"/>
          <w:sz w:val="24"/>
          <w:szCs w:val="24"/>
          <w:lang w:eastAsia="tr-TR"/>
        </w:rPr>
        <w:t xml:space="preserve">Cihazın ölçüm hassasiyeti </w:t>
      </w:r>
      <w:proofErr w:type="spellStart"/>
      <w:r>
        <w:rPr>
          <w:rFonts w:ascii="Arial" w:eastAsia="Times New Roman" w:hAnsi="Arial" w:cs="Arial"/>
          <w:color w:val="000000"/>
          <w:sz w:val="24"/>
          <w:szCs w:val="24"/>
          <w:lang w:eastAsia="tr-TR"/>
        </w:rPr>
        <w:t>ClassA</w:t>
      </w:r>
      <w:proofErr w:type="spellEnd"/>
      <w:r>
        <w:rPr>
          <w:rFonts w:ascii="Arial" w:eastAsia="Times New Roman" w:hAnsi="Arial" w:cs="Arial"/>
          <w:color w:val="000000"/>
          <w:sz w:val="24"/>
          <w:szCs w:val="24"/>
          <w:lang w:eastAsia="tr-TR"/>
        </w:rPr>
        <w:t xml:space="preserve"> ya göre minimum Class0,2 olmalıdır.</w:t>
      </w:r>
    </w:p>
    <w:p w:rsidR="00D312D8" w:rsidRDefault="00D312D8" w:rsidP="00D312D8">
      <w:pPr>
        <w:shd w:val="clear" w:color="auto" w:fill="FFFFFF"/>
        <w:spacing w:after="0" w:line="240" w:lineRule="auto"/>
        <w:rPr>
          <w:rFonts w:ascii="Arial" w:eastAsia="Times New Roman" w:hAnsi="Arial" w:cs="Arial"/>
          <w:color w:val="000000"/>
          <w:sz w:val="24"/>
          <w:szCs w:val="24"/>
          <w:lang w:eastAsia="tr-TR"/>
        </w:rPr>
      </w:pPr>
    </w:p>
    <w:p w:rsidR="00D312D8" w:rsidRDefault="00D312D8" w:rsidP="00D312D8">
      <w:pPr>
        <w:pStyle w:val="ListeParagraf"/>
        <w:numPr>
          <w:ilvl w:val="1"/>
          <w:numId w:val="5"/>
        </w:numPr>
        <w:shd w:val="clear" w:color="auto" w:fill="FFFFFF"/>
        <w:spacing w:after="0" w:line="240" w:lineRule="auto"/>
        <w:rPr>
          <w:rFonts w:ascii="Arial" w:eastAsia="Times New Roman" w:hAnsi="Arial" w:cs="Arial"/>
          <w:color w:val="000000"/>
          <w:sz w:val="24"/>
          <w:szCs w:val="24"/>
          <w:lang w:eastAsia="tr-TR"/>
        </w:rPr>
      </w:pPr>
      <w:r>
        <w:rPr>
          <w:rFonts w:ascii="Arial" w:eastAsia="Times New Roman" w:hAnsi="Arial" w:cs="Arial"/>
          <w:color w:val="000000"/>
          <w:sz w:val="24"/>
          <w:szCs w:val="24"/>
          <w:lang w:eastAsia="tr-TR"/>
        </w:rPr>
        <w:t>Kayıt</w:t>
      </w:r>
    </w:p>
    <w:p w:rsidR="00D312D8" w:rsidRDefault="00D312D8" w:rsidP="00D312D8">
      <w:pPr>
        <w:pStyle w:val="ListeParagraf"/>
        <w:shd w:val="clear" w:color="auto" w:fill="FFFFFF"/>
        <w:spacing w:after="0" w:line="240" w:lineRule="auto"/>
        <w:ind w:left="792"/>
        <w:rPr>
          <w:rFonts w:ascii="Arial" w:eastAsia="Times New Roman" w:hAnsi="Arial" w:cs="Arial"/>
          <w:color w:val="000000"/>
          <w:sz w:val="24"/>
          <w:szCs w:val="24"/>
          <w:lang w:eastAsia="tr-TR"/>
        </w:rPr>
      </w:pPr>
    </w:p>
    <w:p w:rsidR="00D312D8" w:rsidRDefault="00D312D8" w:rsidP="00D312D8">
      <w:pPr>
        <w:pStyle w:val="ListeParagraf"/>
        <w:numPr>
          <w:ilvl w:val="2"/>
          <w:numId w:val="5"/>
        </w:numPr>
        <w:shd w:val="clear" w:color="auto" w:fill="FFFFFF"/>
        <w:spacing w:after="0" w:line="240" w:lineRule="auto"/>
        <w:rPr>
          <w:rFonts w:ascii="Arial" w:eastAsia="Times New Roman" w:hAnsi="Arial" w:cs="Arial"/>
          <w:color w:val="000000"/>
          <w:sz w:val="24"/>
          <w:szCs w:val="24"/>
          <w:lang w:eastAsia="tr-TR"/>
        </w:rPr>
      </w:pPr>
      <w:r>
        <w:rPr>
          <w:rFonts w:ascii="Arial" w:eastAsia="Times New Roman" w:hAnsi="Arial" w:cs="Arial"/>
          <w:color w:val="000000"/>
          <w:sz w:val="24"/>
          <w:szCs w:val="24"/>
          <w:lang w:eastAsia="tr-TR"/>
        </w:rPr>
        <w:t>Cihaz gerilim için bir dalga periyodunda 512, akım için 256 örnek alarak 3 faz akım ve gerilim dalga formunu özel bir ayara gerek kalmaksızın kayıt edebilmelidir.</w:t>
      </w:r>
    </w:p>
    <w:p w:rsidR="00D312D8" w:rsidRDefault="00D312D8" w:rsidP="00D312D8">
      <w:pPr>
        <w:pStyle w:val="ListeParagraf"/>
        <w:numPr>
          <w:ilvl w:val="2"/>
          <w:numId w:val="5"/>
        </w:numPr>
        <w:shd w:val="clear" w:color="auto" w:fill="FFFFFF"/>
        <w:spacing w:after="0" w:line="240" w:lineRule="auto"/>
        <w:rPr>
          <w:rFonts w:ascii="Arial" w:eastAsia="Times New Roman" w:hAnsi="Arial" w:cs="Arial"/>
          <w:color w:val="000000"/>
          <w:sz w:val="24"/>
          <w:szCs w:val="24"/>
          <w:lang w:eastAsia="tr-TR"/>
        </w:rPr>
      </w:pPr>
      <w:r>
        <w:rPr>
          <w:rFonts w:ascii="Arial" w:eastAsia="Times New Roman" w:hAnsi="Arial" w:cs="Arial"/>
          <w:color w:val="000000"/>
          <w:sz w:val="24"/>
          <w:szCs w:val="24"/>
          <w:lang w:eastAsia="tr-TR"/>
        </w:rPr>
        <w:t xml:space="preserve">Cihaza kayıt yapması için herhangi bir limit değer, kayıt parametreleri ve bu parametrelerin ne kadar sürede bir kayıt edileceğine ait bir değer girilmemelidir. Sadece akım ve gerilim trafosu oranı ayarlanıp kayda başla demek yeterli olmalı ve cihaz otomatik olarak 3 faz akım ve gerilim dalga formunu sürekli olarak kayıt etmeye başlamalıdır. Kayıt yapılırken minimum 1/1000 oranında bir sıkıştırma algoritması kullanılmalı, böylece hafıza daha verimli kullanılmalıdır. </w:t>
      </w:r>
    </w:p>
    <w:p w:rsidR="00D312D8" w:rsidRDefault="00D312D8" w:rsidP="00D312D8">
      <w:pPr>
        <w:pStyle w:val="ListeParagraf"/>
        <w:numPr>
          <w:ilvl w:val="2"/>
          <w:numId w:val="5"/>
        </w:numPr>
        <w:shd w:val="clear" w:color="auto" w:fill="FFFFFF"/>
        <w:spacing w:after="0" w:line="240" w:lineRule="auto"/>
        <w:rPr>
          <w:rFonts w:ascii="Arial" w:eastAsia="Times New Roman" w:hAnsi="Arial" w:cs="Arial"/>
          <w:color w:val="000000"/>
          <w:sz w:val="24"/>
          <w:szCs w:val="24"/>
          <w:lang w:eastAsia="tr-TR"/>
        </w:rPr>
      </w:pPr>
      <w:r>
        <w:rPr>
          <w:rFonts w:ascii="Arial" w:eastAsia="Times New Roman" w:hAnsi="Arial" w:cs="Arial"/>
          <w:color w:val="000000"/>
          <w:sz w:val="24"/>
          <w:szCs w:val="24"/>
          <w:lang w:eastAsia="tr-TR"/>
        </w:rPr>
        <w:t xml:space="preserve">Üründe 4 </w:t>
      </w:r>
      <w:proofErr w:type="spellStart"/>
      <w:r>
        <w:rPr>
          <w:rFonts w:ascii="Arial" w:eastAsia="Times New Roman" w:hAnsi="Arial" w:cs="Arial"/>
          <w:color w:val="000000"/>
          <w:sz w:val="24"/>
          <w:szCs w:val="24"/>
          <w:lang w:eastAsia="tr-TR"/>
        </w:rPr>
        <w:t>Gbyte</w:t>
      </w:r>
      <w:proofErr w:type="spellEnd"/>
      <w:r>
        <w:rPr>
          <w:rFonts w:ascii="Arial" w:eastAsia="Times New Roman" w:hAnsi="Arial" w:cs="Arial"/>
          <w:color w:val="000000"/>
          <w:sz w:val="24"/>
          <w:szCs w:val="24"/>
          <w:lang w:eastAsia="tr-TR"/>
        </w:rPr>
        <w:t xml:space="preserve"> </w:t>
      </w:r>
      <w:proofErr w:type="spellStart"/>
      <w:r>
        <w:rPr>
          <w:rFonts w:ascii="Arial" w:eastAsia="Times New Roman" w:hAnsi="Arial" w:cs="Arial"/>
          <w:color w:val="000000"/>
          <w:sz w:val="24"/>
          <w:szCs w:val="24"/>
          <w:lang w:eastAsia="tr-TR"/>
        </w:rPr>
        <w:t>lık</w:t>
      </w:r>
      <w:proofErr w:type="spellEnd"/>
      <w:r>
        <w:rPr>
          <w:rFonts w:ascii="Arial" w:eastAsia="Times New Roman" w:hAnsi="Arial" w:cs="Arial"/>
          <w:color w:val="000000"/>
          <w:sz w:val="24"/>
          <w:szCs w:val="24"/>
          <w:lang w:eastAsia="tr-TR"/>
        </w:rPr>
        <w:t xml:space="preserve"> bir kayıt hafızası olmalıdır.</w:t>
      </w:r>
    </w:p>
    <w:p w:rsidR="00D312D8" w:rsidRDefault="00D312D8" w:rsidP="00D312D8">
      <w:pPr>
        <w:pStyle w:val="ListeParagraf"/>
        <w:numPr>
          <w:ilvl w:val="2"/>
          <w:numId w:val="5"/>
        </w:numPr>
        <w:shd w:val="clear" w:color="auto" w:fill="FFFFFF"/>
        <w:spacing w:after="0" w:line="240" w:lineRule="auto"/>
        <w:rPr>
          <w:rFonts w:ascii="Arial" w:eastAsia="Times New Roman" w:hAnsi="Arial" w:cs="Arial"/>
          <w:color w:val="000000"/>
          <w:sz w:val="24"/>
          <w:szCs w:val="24"/>
          <w:lang w:eastAsia="tr-TR"/>
        </w:rPr>
      </w:pPr>
      <w:r>
        <w:rPr>
          <w:rFonts w:ascii="Arial" w:eastAsia="Times New Roman" w:hAnsi="Arial" w:cs="Arial"/>
          <w:color w:val="000000"/>
          <w:sz w:val="24"/>
          <w:szCs w:val="24"/>
          <w:lang w:eastAsia="tr-TR"/>
        </w:rPr>
        <w:t>Cihaz hiç çalıştırılmasa bile 1 yıl boyunca yaptığı kayıtları hafızadan silmeden saklayabilmelidir.</w:t>
      </w:r>
    </w:p>
    <w:p w:rsidR="00D312D8" w:rsidRDefault="00D312D8" w:rsidP="00D312D8">
      <w:pPr>
        <w:shd w:val="clear" w:color="auto" w:fill="FFFFFF"/>
        <w:spacing w:after="0" w:line="240" w:lineRule="auto"/>
        <w:rPr>
          <w:rFonts w:ascii="Arial" w:eastAsia="Times New Roman" w:hAnsi="Arial" w:cs="Arial"/>
          <w:color w:val="000000"/>
          <w:sz w:val="24"/>
          <w:szCs w:val="24"/>
          <w:lang w:eastAsia="tr-TR"/>
        </w:rPr>
      </w:pPr>
    </w:p>
    <w:p w:rsidR="00D312D8" w:rsidRDefault="00D312D8" w:rsidP="00D312D8">
      <w:pPr>
        <w:pStyle w:val="ListeParagraf"/>
        <w:numPr>
          <w:ilvl w:val="1"/>
          <w:numId w:val="5"/>
        </w:numPr>
        <w:shd w:val="clear" w:color="auto" w:fill="FFFFFF"/>
        <w:spacing w:after="0" w:line="240" w:lineRule="auto"/>
        <w:rPr>
          <w:rFonts w:ascii="Arial" w:eastAsia="Times New Roman" w:hAnsi="Arial" w:cs="Arial"/>
          <w:color w:val="000000"/>
          <w:sz w:val="24"/>
          <w:szCs w:val="24"/>
          <w:lang w:eastAsia="tr-TR"/>
        </w:rPr>
      </w:pPr>
      <w:r>
        <w:rPr>
          <w:rFonts w:ascii="Arial" w:eastAsia="Times New Roman" w:hAnsi="Arial" w:cs="Arial"/>
          <w:color w:val="000000"/>
          <w:sz w:val="24"/>
          <w:szCs w:val="24"/>
          <w:lang w:eastAsia="tr-TR"/>
        </w:rPr>
        <w:t>EN50160 Uyumluluk ve Raporlama</w:t>
      </w:r>
    </w:p>
    <w:p w:rsidR="00D312D8" w:rsidRPr="004C29C5" w:rsidRDefault="00D312D8" w:rsidP="00D312D8">
      <w:pPr>
        <w:pStyle w:val="ListeParagraf"/>
        <w:shd w:val="clear" w:color="auto" w:fill="FFFFFF"/>
        <w:spacing w:after="0" w:line="240" w:lineRule="auto"/>
        <w:ind w:left="792"/>
        <w:rPr>
          <w:rFonts w:ascii="Arial" w:eastAsia="Times New Roman" w:hAnsi="Arial" w:cs="Arial"/>
          <w:color w:val="000000"/>
          <w:sz w:val="24"/>
          <w:szCs w:val="24"/>
          <w:lang w:eastAsia="tr-TR"/>
        </w:rPr>
      </w:pPr>
    </w:p>
    <w:p w:rsidR="00D312D8" w:rsidRDefault="00D312D8" w:rsidP="00D312D8">
      <w:pPr>
        <w:pStyle w:val="ListeParagraf"/>
        <w:numPr>
          <w:ilvl w:val="2"/>
          <w:numId w:val="5"/>
        </w:numPr>
        <w:shd w:val="clear" w:color="auto" w:fill="FFFFFF"/>
        <w:spacing w:after="0" w:line="240" w:lineRule="auto"/>
        <w:rPr>
          <w:rFonts w:ascii="Arial" w:eastAsia="Times New Roman" w:hAnsi="Arial" w:cs="Arial"/>
          <w:color w:val="000000"/>
          <w:sz w:val="24"/>
          <w:szCs w:val="24"/>
          <w:lang w:eastAsia="tr-TR"/>
        </w:rPr>
      </w:pPr>
      <w:r>
        <w:rPr>
          <w:rFonts w:ascii="Arial" w:eastAsia="Times New Roman" w:hAnsi="Arial" w:cs="Arial"/>
          <w:color w:val="000000"/>
          <w:sz w:val="24"/>
          <w:szCs w:val="24"/>
          <w:lang w:eastAsia="tr-TR"/>
        </w:rPr>
        <w:t xml:space="preserve">Sıkıştırılarak hafızaya kaydedilen akım ve gerilim dalga formları daha sonra PC yazılımı vasıtası </w:t>
      </w:r>
      <w:proofErr w:type="gramStart"/>
      <w:r>
        <w:rPr>
          <w:rFonts w:ascii="Arial" w:eastAsia="Times New Roman" w:hAnsi="Arial" w:cs="Arial"/>
          <w:color w:val="000000"/>
          <w:sz w:val="24"/>
          <w:szCs w:val="24"/>
          <w:lang w:eastAsia="tr-TR"/>
        </w:rPr>
        <w:t>ile  PC</w:t>
      </w:r>
      <w:proofErr w:type="gramEnd"/>
      <w:r>
        <w:rPr>
          <w:rFonts w:ascii="Arial" w:eastAsia="Times New Roman" w:hAnsi="Arial" w:cs="Arial"/>
          <w:color w:val="000000"/>
          <w:sz w:val="24"/>
          <w:szCs w:val="24"/>
          <w:lang w:eastAsia="tr-TR"/>
        </w:rPr>
        <w:t xml:space="preserve"> ye aktarılıp açılmalı ve akım – gerilim dalga formlarından tüm elektriksel parametreler periyod-periyod ve IEC61000-4-30 </w:t>
      </w:r>
      <w:proofErr w:type="spellStart"/>
      <w:r>
        <w:rPr>
          <w:rFonts w:ascii="Arial" w:eastAsia="Times New Roman" w:hAnsi="Arial" w:cs="Arial"/>
          <w:color w:val="000000"/>
          <w:sz w:val="24"/>
          <w:szCs w:val="24"/>
          <w:lang w:eastAsia="tr-TR"/>
        </w:rPr>
        <w:t>ClassA</w:t>
      </w:r>
      <w:proofErr w:type="spellEnd"/>
      <w:r>
        <w:rPr>
          <w:rFonts w:ascii="Arial" w:eastAsia="Times New Roman" w:hAnsi="Arial" w:cs="Arial"/>
          <w:color w:val="000000"/>
          <w:sz w:val="24"/>
          <w:szCs w:val="24"/>
          <w:lang w:eastAsia="tr-TR"/>
        </w:rPr>
        <w:t xml:space="preserve"> ye göre hesaplanarak görüntülenebilmelidir.</w:t>
      </w:r>
    </w:p>
    <w:p w:rsidR="00D312D8" w:rsidRDefault="00D312D8" w:rsidP="00D312D8">
      <w:pPr>
        <w:pStyle w:val="ListeParagraf"/>
        <w:numPr>
          <w:ilvl w:val="2"/>
          <w:numId w:val="5"/>
        </w:numPr>
        <w:shd w:val="clear" w:color="auto" w:fill="FFFFFF"/>
        <w:spacing w:after="0" w:line="240" w:lineRule="auto"/>
        <w:rPr>
          <w:rFonts w:ascii="Arial" w:eastAsia="Times New Roman" w:hAnsi="Arial" w:cs="Arial"/>
          <w:color w:val="000000"/>
          <w:sz w:val="24"/>
          <w:szCs w:val="24"/>
          <w:lang w:eastAsia="tr-TR"/>
        </w:rPr>
      </w:pPr>
      <w:r>
        <w:rPr>
          <w:rFonts w:ascii="Arial" w:eastAsia="Times New Roman" w:hAnsi="Arial" w:cs="Arial"/>
          <w:color w:val="000000"/>
          <w:sz w:val="24"/>
          <w:szCs w:val="24"/>
          <w:lang w:eastAsia="tr-TR"/>
        </w:rPr>
        <w:t>Ölçümlerden elde edilen raporlar seçilen tarihler arasında veya 1 periyod arasında yapılabilmelidir.</w:t>
      </w:r>
    </w:p>
    <w:p w:rsidR="00D312D8" w:rsidRDefault="00D312D8" w:rsidP="00D312D8">
      <w:pPr>
        <w:pStyle w:val="ListeParagraf"/>
        <w:numPr>
          <w:ilvl w:val="2"/>
          <w:numId w:val="5"/>
        </w:numPr>
        <w:shd w:val="clear" w:color="auto" w:fill="FFFFFF"/>
        <w:spacing w:after="0" w:line="240" w:lineRule="auto"/>
        <w:rPr>
          <w:rFonts w:ascii="Arial" w:eastAsia="Times New Roman" w:hAnsi="Arial" w:cs="Arial"/>
          <w:color w:val="000000"/>
          <w:sz w:val="24"/>
          <w:szCs w:val="24"/>
          <w:lang w:eastAsia="tr-TR"/>
        </w:rPr>
      </w:pPr>
      <w:r>
        <w:rPr>
          <w:rFonts w:ascii="Arial" w:eastAsia="Times New Roman" w:hAnsi="Arial" w:cs="Arial"/>
          <w:color w:val="000000"/>
          <w:sz w:val="24"/>
          <w:szCs w:val="24"/>
          <w:lang w:eastAsia="tr-TR"/>
        </w:rPr>
        <w:t>Cihaz kayıtları EN50160 standardına uygun olarak kayıt edip raporlayabilmelidir.</w:t>
      </w:r>
    </w:p>
    <w:p w:rsidR="00D312D8" w:rsidRDefault="00D312D8" w:rsidP="00D312D8">
      <w:pPr>
        <w:pStyle w:val="ListeParagraf"/>
        <w:numPr>
          <w:ilvl w:val="2"/>
          <w:numId w:val="5"/>
        </w:numPr>
        <w:shd w:val="clear" w:color="auto" w:fill="FFFFFF"/>
        <w:spacing w:after="0" w:line="240" w:lineRule="auto"/>
        <w:rPr>
          <w:rFonts w:ascii="Arial" w:eastAsia="Times New Roman" w:hAnsi="Arial" w:cs="Arial"/>
          <w:color w:val="000000"/>
          <w:sz w:val="24"/>
          <w:szCs w:val="24"/>
          <w:lang w:eastAsia="tr-TR"/>
        </w:rPr>
      </w:pPr>
      <w:r>
        <w:rPr>
          <w:rFonts w:ascii="Arial" w:eastAsia="Times New Roman" w:hAnsi="Arial" w:cs="Arial"/>
          <w:color w:val="000000"/>
          <w:sz w:val="24"/>
          <w:szCs w:val="24"/>
          <w:lang w:eastAsia="tr-TR"/>
        </w:rPr>
        <w:t>Cihaz ölçüm noktasına ait EN50160 standardına uyumluluğu kontrol edip her bir alt parametre için detaylı bilgi sunabilmelidir.</w:t>
      </w:r>
    </w:p>
    <w:p w:rsidR="00D312D8" w:rsidRDefault="00D312D8" w:rsidP="00D312D8">
      <w:pPr>
        <w:pStyle w:val="ListeParagraf"/>
        <w:numPr>
          <w:ilvl w:val="2"/>
          <w:numId w:val="5"/>
        </w:numPr>
        <w:shd w:val="clear" w:color="auto" w:fill="FFFFFF"/>
        <w:spacing w:after="0" w:line="240" w:lineRule="auto"/>
        <w:rPr>
          <w:rFonts w:ascii="Arial" w:eastAsia="Times New Roman" w:hAnsi="Arial" w:cs="Arial"/>
          <w:color w:val="000000"/>
          <w:sz w:val="24"/>
          <w:szCs w:val="24"/>
          <w:lang w:eastAsia="tr-TR"/>
        </w:rPr>
      </w:pPr>
      <w:r>
        <w:rPr>
          <w:rFonts w:ascii="Arial" w:eastAsia="Times New Roman" w:hAnsi="Arial" w:cs="Arial"/>
          <w:color w:val="000000"/>
          <w:sz w:val="24"/>
          <w:szCs w:val="24"/>
          <w:lang w:eastAsia="tr-TR"/>
        </w:rPr>
        <w:lastRenderedPageBreak/>
        <w:t>EN50160 raporlamaları tablo ve grafik olarak yapılmalıdır.</w:t>
      </w:r>
    </w:p>
    <w:p w:rsidR="00D312D8" w:rsidRDefault="00D312D8" w:rsidP="00D312D8">
      <w:pPr>
        <w:pStyle w:val="ListeParagraf"/>
        <w:numPr>
          <w:ilvl w:val="2"/>
          <w:numId w:val="5"/>
        </w:numPr>
        <w:shd w:val="clear" w:color="auto" w:fill="FFFFFF"/>
        <w:spacing w:after="0" w:line="240" w:lineRule="auto"/>
        <w:rPr>
          <w:rFonts w:ascii="Arial" w:eastAsia="Times New Roman" w:hAnsi="Arial" w:cs="Arial"/>
          <w:color w:val="000000"/>
          <w:sz w:val="24"/>
          <w:szCs w:val="24"/>
          <w:lang w:eastAsia="tr-TR"/>
        </w:rPr>
      </w:pPr>
      <w:r>
        <w:rPr>
          <w:rFonts w:ascii="Arial" w:eastAsia="Times New Roman" w:hAnsi="Arial" w:cs="Arial"/>
          <w:color w:val="000000"/>
          <w:sz w:val="24"/>
          <w:szCs w:val="24"/>
          <w:lang w:eastAsia="tr-TR"/>
        </w:rPr>
        <w:t>Cihaz EN50160 standardına göre tüm kayıtlara ve olaylara zaman etiketi atmalıdır.</w:t>
      </w:r>
    </w:p>
    <w:p w:rsidR="00D312D8" w:rsidRDefault="00D312D8" w:rsidP="00D312D8">
      <w:pPr>
        <w:pStyle w:val="ListeParagraf"/>
        <w:numPr>
          <w:ilvl w:val="2"/>
          <w:numId w:val="5"/>
        </w:numPr>
        <w:shd w:val="clear" w:color="auto" w:fill="FFFFFF"/>
        <w:spacing w:after="0" w:line="240" w:lineRule="auto"/>
        <w:rPr>
          <w:rFonts w:ascii="Arial" w:eastAsia="Times New Roman" w:hAnsi="Arial" w:cs="Arial"/>
          <w:color w:val="000000"/>
          <w:sz w:val="24"/>
          <w:szCs w:val="24"/>
          <w:lang w:eastAsia="tr-TR"/>
        </w:rPr>
      </w:pPr>
      <w:r>
        <w:rPr>
          <w:rFonts w:ascii="Arial" w:eastAsia="Times New Roman" w:hAnsi="Arial" w:cs="Arial"/>
          <w:color w:val="000000"/>
          <w:sz w:val="24"/>
          <w:szCs w:val="24"/>
          <w:lang w:eastAsia="tr-TR"/>
        </w:rPr>
        <w:t xml:space="preserve">Cihazda EN50160 limit değerlerine müdahale edilerek değiştirilebilmelidir. (Örneğin gerilim limit değeri). Ek olarak akım ölçümleri de bu değiştirilen standart raporuna eklenebilmelidir. Tüm değişiklikler “Yeni Standart” olarak kayıt edilebilmeli ve tek tuş ile </w:t>
      </w:r>
      <w:proofErr w:type="spellStart"/>
      <w:r>
        <w:rPr>
          <w:rFonts w:ascii="Arial" w:eastAsia="Times New Roman" w:hAnsi="Arial" w:cs="Arial"/>
          <w:color w:val="000000"/>
          <w:sz w:val="24"/>
          <w:szCs w:val="24"/>
          <w:lang w:eastAsia="tr-TR"/>
        </w:rPr>
        <w:t>standar</w:t>
      </w:r>
      <w:proofErr w:type="spellEnd"/>
      <w:r>
        <w:rPr>
          <w:rFonts w:ascii="Arial" w:eastAsia="Times New Roman" w:hAnsi="Arial" w:cs="Arial"/>
          <w:color w:val="000000"/>
          <w:sz w:val="24"/>
          <w:szCs w:val="24"/>
          <w:lang w:eastAsia="tr-TR"/>
        </w:rPr>
        <w:t xml:space="preserve"> – yeni standart arasında geçiş yapılabilmelidir.</w:t>
      </w:r>
    </w:p>
    <w:p w:rsidR="00D312D8" w:rsidRDefault="00D312D8" w:rsidP="00D312D8">
      <w:pPr>
        <w:shd w:val="clear" w:color="auto" w:fill="FFFFFF"/>
        <w:spacing w:after="0" w:line="240" w:lineRule="auto"/>
        <w:rPr>
          <w:rFonts w:ascii="Arial" w:eastAsia="Times New Roman" w:hAnsi="Arial" w:cs="Arial"/>
          <w:color w:val="000000"/>
          <w:sz w:val="24"/>
          <w:szCs w:val="24"/>
          <w:lang w:eastAsia="tr-TR"/>
        </w:rPr>
      </w:pPr>
    </w:p>
    <w:p w:rsidR="00D312D8" w:rsidRDefault="00D312D8" w:rsidP="00D312D8">
      <w:pPr>
        <w:pStyle w:val="ListeParagraf"/>
        <w:numPr>
          <w:ilvl w:val="1"/>
          <w:numId w:val="5"/>
        </w:numPr>
        <w:shd w:val="clear" w:color="auto" w:fill="FFFFFF"/>
        <w:spacing w:after="0" w:line="240" w:lineRule="auto"/>
        <w:rPr>
          <w:rFonts w:ascii="Arial" w:eastAsia="Times New Roman" w:hAnsi="Arial" w:cs="Arial"/>
          <w:color w:val="000000"/>
          <w:sz w:val="24"/>
          <w:szCs w:val="24"/>
          <w:lang w:eastAsia="tr-TR"/>
        </w:rPr>
      </w:pPr>
      <w:r>
        <w:rPr>
          <w:rFonts w:ascii="Arial" w:eastAsia="Times New Roman" w:hAnsi="Arial" w:cs="Arial"/>
          <w:color w:val="000000"/>
          <w:sz w:val="24"/>
          <w:szCs w:val="24"/>
          <w:lang w:eastAsia="tr-TR"/>
        </w:rPr>
        <w:t>Ölçüm Hassasiyeti</w:t>
      </w:r>
    </w:p>
    <w:p w:rsidR="00D312D8" w:rsidRDefault="00D312D8" w:rsidP="00D312D8">
      <w:pPr>
        <w:pStyle w:val="ListeParagraf"/>
        <w:shd w:val="clear" w:color="auto" w:fill="FFFFFF"/>
        <w:spacing w:after="0" w:line="240" w:lineRule="auto"/>
        <w:ind w:left="792"/>
        <w:rPr>
          <w:rFonts w:ascii="Arial" w:eastAsia="Times New Roman" w:hAnsi="Arial" w:cs="Arial"/>
          <w:color w:val="000000"/>
          <w:sz w:val="24"/>
          <w:szCs w:val="24"/>
          <w:lang w:eastAsia="tr-TR"/>
        </w:rPr>
      </w:pPr>
    </w:p>
    <w:p w:rsidR="00D312D8" w:rsidRDefault="00D312D8" w:rsidP="00D312D8">
      <w:pPr>
        <w:pStyle w:val="ListeParagraf"/>
        <w:numPr>
          <w:ilvl w:val="2"/>
          <w:numId w:val="5"/>
        </w:numPr>
        <w:shd w:val="clear" w:color="auto" w:fill="FFFFFF"/>
        <w:spacing w:after="0" w:line="240" w:lineRule="auto"/>
        <w:rPr>
          <w:rFonts w:ascii="Arial" w:eastAsia="Times New Roman" w:hAnsi="Arial" w:cs="Arial"/>
          <w:color w:val="000000"/>
          <w:sz w:val="24"/>
          <w:szCs w:val="24"/>
          <w:lang w:eastAsia="tr-TR"/>
        </w:rPr>
      </w:pPr>
      <w:r>
        <w:rPr>
          <w:rFonts w:ascii="Arial" w:eastAsia="Times New Roman" w:hAnsi="Arial" w:cs="Arial"/>
          <w:color w:val="000000"/>
          <w:sz w:val="24"/>
          <w:szCs w:val="24"/>
          <w:lang w:eastAsia="tr-TR"/>
        </w:rPr>
        <w:t xml:space="preserve">Cihaz IEC6000-4-30 </w:t>
      </w:r>
      <w:proofErr w:type="spellStart"/>
      <w:r>
        <w:rPr>
          <w:rFonts w:ascii="Arial" w:eastAsia="Times New Roman" w:hAnsi="Arial" w:cs="Arial"/>
          <w:color w:val="000000"/>
          <w:sz w:val="24"/>
          <w:szCs w:val="24"/>
          <w:lang w:eastAsia="tr-TR"/>
        </w:rPr>
        <w:t>ClassA</w:t>
      </w:r>
      <w:proofErr w:type="spellEnd"/>
      <w:r>
        <w:rPr>
          <w:rFonts w:ascii="Arial" w:eastAsia="Times New Roman" w:hAnsi="Arial" w:cs="Arial"/>
          <w:color w:val="000000"/>
          <w:sz w:val="24"/>
          <w:szCs w:val="24"/>
          <w:lang w:eastAsia="tr-TR"/>
        </w:rPr>
        <w:t xml:space="preserve"> ya göre Class0,2 ölçüm hassasiyetinde olmalıdır.</w:t>
      </w:r>
    </w:p>
    <w:p w:rsidR="00D312D8" w:rsidRDefault="00D312D8" w:rsidP="00D312D8">
      <w:pPr>
        <w:pStyle w:val="ListeParagraf"/>
        <w:numPr>
          <w:ilvl w:val="2"/>
          <w:numId w:val="5"/>
        </w:numPr>
        <w:shd w:val="clear" w:color="auto" w:fill="FFFFFF"/>
        <w:spacing w:after="0" w:line="240" w:lineRule="auto"/>
        <w:rPr>
          <w:rFonts w:ascii="Arial" w:eastAsia="Times New Roman" w:hAnsi="Arial" w:cs="Arial"/>
          <w:color w:val="000000"/>
          <w:sz w:val="24"/>
          <w:szCs w:val="24"/>
          <w:lang w:eastAsia="tr-TR"/>
        </w:rPr>
      </w:pPr>
      <w:r>
        <w:rPr>
          <w:rFonts w:ascii="Arial" w:eastAsia="Times New Roman" w:hAnsi="Arial" w:cs="Arial"/>
          <w:color w:val="000000"/>
          <w:sz w:val="24"/>
          <w:szCs w:val="24"/>
          <w:lang w:eastAsia="tr-TR"/>
        </w:rPr>
        <w:t xml:space="preserve">Ölçüm hassasiyeti paragraf </w:t>
      </w:r>
      <w:proofErr w:type="gramStart"/>
      <w:r>
        <w:rPr>
          <w:rFonts w:ascii="Arial" w:eastAsia="Times New Roman" w:hAnsi="Arial" w:cs="Arial"/>
          <w:color w:val="000000"/>
          <w:sz w:val="24"/>
          <w:szCs w:val="24"/>
          <w:lang w:eastAsia="tr-TR"/>
        </w:rPr>
        <w:t>2.1</w:t>
      </w:r>
      <w:proofErr w:type="gramEnd"/>
      <w:r>
        <w:rPr>
          <w:rFonts w:ascii="Arial" w:eastAsia="Times New Roman" w:hAnsi="Arial" w:cs="Arial"/>
          <w:color w:val="000000"/>
          <w:sz w:val="24"/>
          <w:szCs w:val="24"/>
          <w:lang w:eastAsia="tr-TR"/>
        </w:rPr>
        <w:t xml:space="preserve"> de belirtilen aralıklar için ne olursa olsun değişmemelidir.</w:t>
      </w:r>
    </w:p>
    <w:p w:rsidR="00D312D8" w:rsidRDefault="00D312D8" w:rsidP="00D312D8">
      <w:pPr>
        <w:pStyle w:val="ListeParagraf"/>
        <w:numPr>
          <w:ilvl w:val="2"/>
          <w:numId w:val="5"/>
        </w:numPr>
        <w:shd w:val="clear" w:color="auto" w:fill="FFFFFF"/>
        <w:spacing w:after="0" w:line="240" w:lineRule="auto"/>
        <w:rPr>
          <w:rFonts w:ascii="Arial" w:eastAsia="Times New Roman" w:hAnsi="Arial" w:cs="Arial"/>
          <w:color w:val="000000"/>
          <w:sz w:val="24"/>
          <w:szCs w:val="24"/>
          <w:lang w:eastAsia="tr-TR"/>
        </w:rPr>
      </w:pPr>
      <w:r>
        <w:rPr>
          <w:rFonts w:ascii="Arial" w:eastAsia="Times New Roman" w:hAnsi="Arial" w:cs="Arial"/>
          <w:color w:val="000000"/>
          <w:sz w:val="24"/>
          <w:szCs w:val="24"/>
          <w:lang w:eastAsia="tr-TR"/>
        </w:rPr>
        <w:t>Tüm ölçüm kanalları aynı anda ölçülmelidir.</w:t>
      </w:r>
    </w:p>
    <w:p w:rsidR="00D312D8" w:rsidRDefault="00D312D8" w:rsidP="00D312D8">
      <w:pPr>
        <w:pStyle w:val="ListeParagraf"/>
        <w:numPr>
          <w:ilvl w:val="2"/>
          <w:numId w:val="5"/>
        </w:numPr>
        <w:shd w:val="clear" w:color="auto" w:fill="FFFFFF"/>
        <w:spacing w:after="0" w:line="240" w:lineRule="auto"/>
        <w:rPr>
          <w:rFonts w:ascii="Arial" w:eastAsia="Times New Roman" w:hAnsi="Arial" w:cs="Arial"/>
          <w:color w:val="000000"/>
          <w:sz w:val="24"/>
          <w:szCs w:val="24"/>
          <w:lang w:eastAsia="tr-TR"/>
        </w:rPr>
      </w:pPr>
      <w:r>
        <w:rPr>
          <w:rFonts w:ascii="Arial" w:eastAsia="Times New Roman" w:hAnsi="Arial" w:cs="Arial"/>
          <w:color w:val="000000"/>
          <w:sz w:val="24"/>
          <w:szCs w:val="24"/>
          <w:lang w:eastAsia="tr-TR"/>
        </w:rPr>
        <w:t>Cihazda 2x16 bir analog dijital çevirici olmalıdır.</w:t>
      </w:r>
    </w:p>
    <w:p w:rsidR="00D312D8" w:rsidRDefault="00D312D8" w:rsidP="00D312D8">
      <w:pPr>
        <w:pStyle w:val="ListeParagraf"/>
        <w:numPr>
          <w:ilvl w:val="2"/>
          <w:numId w:val="5"/>
        </w:numPr>
        <w:shd w:val="clear" w:color="auto" w:fill="FFFFFF"/>
        <w:spacing w:after="0" w:line="240" w:lineRule="auto"/>
        <w:rPr>
          <w:rFonts w:ascii="Arial" w:eastAsia="Times New Roman" w:hAnsi="Arial" w:cs="Arial"/>
          <w:color w:val="000000"/>
          <w:sz w:val="24"/>
          <w:szCs w:val="24"/>
          <w:lang w:eastAsia="tr-TR"/>
        </w:rPr>
      </w:pPr>
      <w:r>
        <w:rPr>
          <w:rFonts w:ascii="Arial" w:eastAsia="Times New Roman" w:hAnsi="Arial" w:cs="Arial"/>
          <w:color w:val="000000"/>
          <w:sz w:val="24"/>
          <w:szCs w:val="24"/>
          <w:lang w:eastAsia="tr-TR"/>
        </w:rPr>
        <w:t xml:space="preserve">Cihaz </w:t>
      </w:r>
      <w:proofErr w:type="gramStart"/>
      <w:r>
        <w:rPr>
          <w:rFonts w:ascii="Arial" w:eastAsia="Times New Roman" w:hAnsi="Arial" w:cs="Arial"/>
          <w:color w:val="000000"/>
          <w:sz w:val="24"/>
          <w:szCs w:val="24"/>
          <w:lang w:eastAsia="tr-TR"/>
        </w:rPr>
        <w:t>kalibrasyon</w:t>
      </w:r>
      <w:proofErr w:type="gramEnd"/>
      <w:r>
        <w:rPr>
          <w:rFonts w:ascii="Arial" w:eastAsia="Times New Roman" w:hAnsi="Arial" w:cs="Arial"/>
          <w:color w:val="000000"/>
          <w:sz w:val="24"/>
          <w:szCs w:val="24"/>
          <w:lang w:eastAsia="tr-TR"/>
        </w:rPr>
        <w:t xml:space="preserve"> için özel bir yazılma sahip olmalı ve bu yazılım ile gerekmesi durumunda kalibre edilebilmelidir.</w:t>
      </w:r>
    </w:p>
    <w:p w:rsidR="00D312D8" w:rsidRDefault="00D312D8" w:rsidP="00D312D8">
      <w:pPr>
        <w:shd w:val="clear" w:color="auto" w:fill="FFFFFF"/>
        <w:spacing w:after="0" w:line="240" w:lineRule="auto"/>
        <w:rPr>
          <w:rFonts w:ascii="Arial" w:eastAsia="Times New Roman" w:hAnsi="Arial" w:cs="Arial"/>
          <w:color w:val="000000"/>
          <w:sz w:val="24"/>
          <w:szCs w:val="24"/>
          <w:lang w:eastAsia="tr-TR"/>
        </w:rPr>
      </w:pPr>
    </w:p>
    <w:p w:rsidR="00D312D8" w:rsidRDefault="00D312D8" w:rsidP="00D312D8">
      <w:pPr>
        <w:pStyle w:val="ListeParagraf"/>
        <w:numPr>
          <w:ilvl w:val="1"/>
          <w:numId w:val="5"/>
        </w:numPr>
        <w:shd w:val="clear" w:color="auto" w:fill="FFFFFF"/>
        <w:spacing w:after="0" w:line="240" w:lineRule="auto"/>
        <w:rPr>
          <w:rFonts w:ascii="Arial" w:eastAsia="Times New Roman" w:hAnsi="Arial" w:cs="Arial"/>
          <w:color w:val="000000"/>
          <w:sz w:val="24"/>
          <w:szCs w:val="24"/>
          <w:lang w:eastAsia="tr-TR"/>
        </w:rPr>
      </w:pPr>
      <w:r>
        <w:rPr>
          <w:rFonts w:ascii="Arial" w:eastAsia="Times New Roman" w:hAnsi="Arial" w:cs="Arial"/>
          <w:color w:val="000000"/>
          <w:sz w:val="24"/>
          <w:szCs w:val="24"/>
          <w:lang w:eastAsia="tr-TR"/>
        </w:rPr>
        <w:t>Senkronizasyon</w:t>
      </w:r>
    </w:p>
    <w:p w:rsidR="00D312D8" w:rsidRDefault="00D312D8" w:rsidP="00D312D8">
      <w:pPr>
        <w:pStyle w:val="ListeParagraf"/>
        <w:shd w:val="clear" w:color="auto" w:fill="FFFFFF"/>
        <w:spacing w:after="0" w:line="240" w:lineRule="auto"/>
        <w:ind w:left="792"/>
        <w:rPr>
          <w:rFonts w:ascii="Arial" w:eastAsia="Times New Roman" w:hAnsi="Arial" w:cs="Arial"/>
          <w:color w:val="000000"/>
          <w:sz w:val="24"/>
          <w:szCs w:val="24"/>
          <w:lang w:eastAsia="tr-TR"/>
        </w:rPr>
      </w:pPr>
    </w:p>
    <w:p w:rsidR="00D312D8" w:rsidRDefault="00D312D8" w:rsidP="00D312D8">
      <w:pPr>
        <w:pStyle w:val="ListeParagraf"/>
        <w:numPr>
          <w:ilvl w:val="2"/>
          <w:numId w:val="5"/>
        </w:numPr>
        <w:shd w:val="clear" w:color="auto" w:fill="FFFFFF"/>
        <w:spacing w:after="0" w:line="240" w:lineRule="auto"/>
        <w:rPr>
          <w:rFonts w:ascii="Arial" w:eastAsia="Times New Roman" w:hAnsi="Arial" w:cs="Arial"/>
          <w:color w:val="000000"/>
          <w:sz w:val="24"/>
          <w:szCs w:val="24"/>
          <w:lang w:eastAsia="tr-TR"/>
        </w:rPr>
      </w:pPr>
      <w:r>
        <w:rPr>
          <w:rFonts w:ascii="Arial" w:eastAsia="Times New Roman" w:hAnsi="Arial" w:cs="Arial"/>
          <w:color w:val="000000"/>
          <w:sz w:val="24"/>
          <w:szCs w:val="24"/>
          <w:lang w:eastAsia="tr-TR"/>
        </w:rPr>
        <w:t xml:space="preserve">Cihaz GPS zaman saati ile IRIG-B ve SNTP (Ethernet) den 100 </w:t>
      </w:r>
      <w:proofErr w:type="spellStart"/>
      <w:r>
        <w:rPr>
          <w:rFonts w:ascii="Arial" w:eastAsia="Times New Roman" w:hAnsi="Arial" w:cs="Arial"/>
          <w:color w:val="000000"/>
          <w:sz w:val="24"/>
          <w:szCs w:val="24"/>
          <w:lang w:eastAsia="tr-TR"/>
        </w:rPr>
        <w:t>micro</w:t>
      </w:r>
      <w:proofErr w:type="spellEnd"/>
      <w:r>
        <w:rPr>
          <w:rFonts w:ascii="Arial" w:eastAsia="Times New Roman" w:hAnsi="Arial" w:cs="Arial"/>
          <w:color w:val="000000"/>
          <w:sz w:val="24"/>
          <w:szCs w:val="24"/>
          <w:lang w:eastAsia="tr-TR"/>
        </w:rPr>
        <w:t xml:space="preserve"> </w:t>
      </w:r>
      <w:proofErr w:type="spellStart"/>
      <w:r>
        <w:rPr>
          <w:rFonts w:ascii="Arial" w:eastAsia="Times New Roman" w:hAnsi="Arial" w:cs="Arial"/>
          <w:color w:val="000000"/>
          <w:sz w:val="24"/>
          <w:szCs w:val="24"/>
          <w:lang w:eastAsia="tr-TR"/>
        </w:rPr>
        <w:t>sn</w:t>
      </w:r>
      <w:proofErr w:type="spellEnd"/>
      <w:r>
        <w:rPr>
          <w:rFonts w:ascii="Arial" w:eastAsia="Times New Roman" w:hAnsi="Arial" w:cs="Arial"/>
          <w:color w:val="000000"/>
          <w:sz w:val="24"/>
          <w:szCs w:val="24"/>
          <w:lang w:eastAsia="tr-TR"/>
        </w:rPr>
        <w:t xml:space="preserve"> hassasiyet ile zaman </w:t>
      </w:r>
      <w:proofErr w:type="gramStart"/>
      <w:r>
        <w:rPr>
          <w:rFonts w:ascii="Arial" w:eastAsia="Times New Roman" w:hAnsi="Arial" w:cs="Arial"/>
          <w:color w:val="000000"/>
          <w:sz w:val="24"/>
          <w:szCs w:val="24"/>
          <w:lang w:eastAsia="tr-TR"/>
        </w:rPr>
        <w:t>senkronizasyonu</w:t>
      </w:r>
      <w:proofErr w:type="gramEnd"/>
      <w:r>
        <w:rPr>
          <w:rFonts w:ascii="Arial" w:eastAsia="Times New Roman" w:hAnsi="Arial" w:cs="Arial"/>
          <w:color w:val="000000"/>
          <w:sz w:val="24"/>
          <w:szCs w:val="24"/>
          <w:lang w:eastAsia="tr-TR"/>
        </w:rPr>
        <w:t xml:space="preserve"> yapabilmelidir.</w:t>
      </w:r>
    </w:p>
    <w:p w:rsidR="00D312D8" w:rsidRDefault="00D312D8" w:rsidP="00D312D8">
      <w:pPr>
        <w:pStyle w:val="ListeParagraf"/>
        <w:numPr>
          <w:ilvl w:val="2"/>
          <w:numId w:val="5"/>
        </w:numPr>
        <w:shd w:val="clear" w:color="auto" w:fill="FFFFFF"/>
        <w:spacing w:after="0" w:line="240" w:lineRule="auto"/>
        <w:rPr>
          <w:rFonts w:ascii="Arial" w:eastAsia="Times New Roman" w:hAnsi="Arial" w:cs="Arial"/>
          <w:color w:val="000000"/>
          <w:sz w:val="24"/>
          <w:szCs w:val="24"/>
          <w:lang w:eastAsia="tr-TR"/>
        </w:rPr>
      </w:pPr>
      <w:r>
        <w:rPr>
          <w:rFonts w:ascii="Arial" w:eastAsia="Times New Roman" w:hAnsi="Arial" w:cs="Arial"/>
          <w:color w:val="000000"/>
          <w:sz w:val="24"/>
          <w:szCs w:val="24"/>
          <w:lang w:eastAsia="tr-TR"/>
        </w:rPr>
        <w:t>Aynı network de birden fazla cihaz olması durumunda, cihazlar birbirleri arasında da zaman</w:t>
      </w:r>
      <w:r w:rsidRPr="00DF0B15">
        <w:rPr>
          <w:rFonts w:ascii="Arial" w:eastAsia="Times New Roman" w:hAnsi="Arial" w:cs="Arial"/>
          <w:color w:val="000000"/>
          <w:sz w:val="24"/>
          <w:szCs w:val="24"/>
          <w:lang w:eastAsia="tr-TR"/>
        </w:rPr>
        <w:t xml:space="preserve"> </w:t>
      </w:r>
      <w:proofErr w:type="gramStart"/>
      <w:r>
        <w:rPr>
          <w:rFonts w:ascii="Arial" w:eastAsia="Times New Roman" w:hAnsi="Arial" w:cs="Arial"/>
          <w:color w:val="000000"/>
          <w:sz w:val="24"/>
          <w:szCs w:val="24"/>
          <w:lang w:eastAsia="tr-TR"/>
        </w:rPr>
        <w:t>senkronizasyonu</w:t>
      </w:r>
      <w:proofErr w:type="gramEnd"/>
      <w:r>
        <w:rPr>
          <w:rFonts w:ascii="Arial" w:eastAsia="Times New Roman" w:hAnsi="Arial" w:cs="Arial"/>
          <w:color w:val="000000"/>
          <w:sz w:val="24"/>
          <w:szCs w:val="24"/>
          <w:lang w:eastAsia="tr-TR"/>
        </w:rPr>
        <w:t xml:space="preserve"> yapabilmelidir. Bu durumda cihazlar arası zaman farkı 100 </w:t>
      </w:r>
      <w:proofErr w:type="spellStart"/>
      <w:r>
        <w:rPr>
          <w:rFonts w:ascii="Arial" w:eastAsia="Times New Roman" w:hAnsi="Arial" w:cs="Arial"/>
          <w:color w:val="000000"/>
          <w:sz w:val="24"/>
          <w:szCs w:val="24"/>
          <w:lang w:eastAsia="tr-TR"/>
        </w:rPr>
        <w:t>micro</w:t>
      </w:r>
      <w:proofErr w:type="spellEnd"/>
      <w:r>
        <w:rPr>
          <w:rFonts w:ascii="Arial" w:eastAsia="Times New Roman" w:hAnsi="Arial" w:cs="Arial"/>
          <w:color w:val="000000"/>
          <w:sz w:val="24"/>
          <w:szCs w:val="24"/>
          <w:lang w:eastAsia="tr-TR"/>
        </w:rPr>
        <w:t xml:space="preserve"> – </w:t>
      </w:r>
      <w:proofErr w:type="spellStart"/>
      <w:r>
        <w:rPr>
          <w:rFonts w:ascii="Arial" w:eastAsia="Times New Roman" w:hAnsi="Arial" w:cs="Arial"/>
          <w:color w:val="000000"/>
          <w:sz w:val="24"/>
          <w:szCs w:val="24"/>
          <w:lang w:eastAsia="tr-TR"/>
        </w:rPr>
        <w:t>sn</w:t>
      </w:r>
      <w:proofErr w:type="spellEnd"/>
      <w:r>
        <w:rPr>
          <w:rFonts w:ascii="Arial" w:eastAsia="Times New Roman" w:hAnsi="Arial" w:cs="Arial"/>
          <w:color w:val="000000"/>
          <w:sz w:val="24"/>
          <w:szCs w:val="24"/>
          <w:lang w:eastAsia="tr-TR"/>
        </w:rPr>
        <w:t xml:space="preserve"> den fazla olmamalıdır.</w:t>
      </w:r>
      <w:r w:rsidRPr="00DF0B15">
        <w:rPr>
          <w:rFonts w:ascii="Arial" w:eastAsia="Times New Roman" w:hAnsi="Arial" w:cs="Arial"/>
          <w:color w:val="000000"/>
          <w:sz w:val="24"/>
          <w:szCs w:val="24"/>
          <w:lang w:eastAsia="tr-TR"/>
        </w:rPr>
        <w:t xml:space="preserve">   </w:t>
      </w:r>
    </w:p>
    <w:p w:rsidR="00D312D8" w:rsidRDefault="00D312D8" w:rsidP="00D312D8">
      <w:pPr>
        <w:pStyle w:val="ListeParagraf"/>
        <w:numPr>
          <w:ilvl w:val="2"/>
          <w:numId w:val="5"/>
        </w:numPr>
        <w:shd w:val="clear" w:color="auto" w:fill="FFFFFF"/>
        <w:spacing w:after="0" w:line="240" w:lineRule="auto"/>
        <w:rPr>
          <w:rFonts w:ascii="Arial" w:eastAsia="Times New Roman" w:hAnsi="Arial" w:cs="Arial"/>
          <w:color w:val="000000"/>
          <w:sz w:val="24"/>
          <w:szCs w:val="24"/>
          <w:lang w:eastAsia="tr-TR"/>
        </w:rPr>
      </w:pPr>
      <w:r>
        <w:rPr>
          <w:rFonts w:ascii="Arial" w:eastAsia="Times New Roman" w:hAnsi="Arial" w:cs="Arial"/>
          <w:color w:val="000000"/>
          <w:sz w:val="24"/>
          <w:szCs w:val="24"/>
          <w:lang w:eastAsia="tr-TR"/>
        </w:rPr>
        <w:t>Kayıt edilen tüm parametreler 1 msn zaman etiketi ile kayıt edilmelidir.</w:t>
      </w:r>
    </w:p>
    <w:p w:rsidR="00D312D8" w:rsidRDefault="00D312D8" w:rsidP="00D312D8">
      <w:pPr>
        <w:pStyle w:val="ListeParagraf"/>
        <w:numPr>
          <w:ilvl w:val="2"/>
          <w:numId w:val="5"/>
        </w:numPr>
        <w:shd w:val="clear" w:color="auto" w:fill="FFFFFF"/>
        <w:spacing w:after="0" w:line="240" w:lineRule="auto"/>
        <w:rPr>
          <w:rFonts w:ascii="Arial" w:eastAsia="Times New Roman" w:hAnsi="Arial" w:cs="Arial"/>
          <w:color w:val="000000"/>
          <w:sz w:val="24"/>
          <w:szCs w:val="24"/>
          <w:lang w:eastAsia="tr-TR"/>
        </w:rPr>
      </w:pPr>
      <w:r>
        <w:rPr>
          <w:rFonts w:ascii="Arial" w:eastAsia="Times New Roman" w:hAnsi="Arial" w:cs="Arial"/>
          <w:color w:val="000000"/>
          <w:sz w:val="24"/>
          <w:szCs w:val="24"/>
          <w:lang w:eastAsia="tr-TR"/>
        </w:rPr>
        <w:t xml:space="preserve">Cihaz saatine ofset verilebilmelidir. Böylece cihaz hem </w:t>
      </w:r>
      <w:proofErr w:type="gramStart"/>
      <w:r>
        <w:rPr>
          <w:rFonts w:ascii="Arial" w:eastAsia="Times New Roman" w:hAnsi="Arial" w:cs="Arial"/>
          <w:color w:val="000000"/>
          <w:sz w:val="24"/>
          <w:szCs w:val="24"/>
          <w:lang w:eastAsia="tr-TR"/>
        </w:rPr>
        <w:t>lokal</w:t>
      </w:r>
      <w:proofErr w:type="gramEnd"/>
      <w:r>
        <w:rPr>
          <w:rFonts w:ascii="Arial" w:eastAsia="Times New Roman" w:hAnsi="Arial" w:cs="Arial"/>
          <w:color w:val="000000"/>
          <w:sz w:val="24"/>
          <w:szCs w:val="24"/>
          <w:lang w:eastAsia="tr-TR"/>
        </w:rPr>
        <w:t xml:space="preserve"> hem de merkezi saati gösterebilmelidir.</w:t>
      </w:r>
    </w:p>
    <w:p w:rsidR="00D312D8" w:rsidRDefault="00D312D8" w:rsidP="00D312D8">
      <w:pPr>
        <w:shd w:val="clear" w:color="auto" w:fill="FFFFFF"/>
        <w:spacing w:after="0" w:line="240" w:lineRule="auto"/>
        <w:rPr>
          <w:rFonts w:ascii="Arial" w:eastAsia="Times New Roman" w:hAnsi="Arial" w:cs="Arial"/>
          <w:color w:val="000000"/>
          <w:sz w:val="24"/>
          <w:szCs w:val="24"/>
          <w:lang w:eastAsia="tr-TR"/>
        </w:rPr>
      </w:pPr>
    </w:p>
    <w:p w:rsidR="00D312D8" w:rsidRDefault="00D312D8" w:rsidP="00D312D8">
      <w:pPr>
        <w:pStyle w:val="ListeParagraf"/>
        <w:numPr>
          <w:ilvl w:val="1"/>
          <w:numId w:val="5"/>
        </w:numPr>
        <w:shd w:val="clear" w:color="auto" w:fill="FFFFFF"/>
        <w:spacing w:after="0" w:line="240" w:lineRule="auto"/>
        <w:rPr>
          <w:rFonts w:ascii="Arial" w:eastAsia="Times New Roman" w:hAnsi="Arial" w:cs="Arial"/>
          <w:color w:val="000000"/>
          <w:sz w:val="24"/>
          <w:szCs w:val="24"/>
          <w:lang w:eastAsia="tr-TR"/>
        </w:rPr>
      </w:pPr>
      <w:r>
        <w:rPr>
          <w:rFonts w:ascii="Arial" w:eastAsia="Times New Roman" w:hAnsi="Arial" w:cs="Arial"/>
          <w:color w:val="000000"/>
          <w:sz w:val="24"/>
          <w:szCs w:val="24"/>
          <w:lang w:eastAsia="tr-TR"/>
        </w:rPr>
        <w:t>İletişim</w:t>
      </w:r>
    </w:p>
    <w:p w:rsidR="00D312D8" w:rsidRDefault="00D312D8" w:rsidP="00D312D8">
      <w:pPr>
        <w:pStyle w:val="ListeParagraf"/>
        <w:shd w:val="clear" w:color="auto" w:fill="FFFFFF"/>
        <w:spacing w:after="0" w:line="240" w:lineRule="auto"/>
        <w:ind w:left="792"/>
        <w:rPr>
          <w:rFonts w:ascii="Arial" w:eastAsia="Times New Roman" w:hAnsi="Arial" w:cs="Arial"/>
          <w:color w:val="000000"/>
          <w:sz w:val="24"/>
          <w:szCs w:val="24"/>
          <w:lang w:eastAsia="tr-TR"/>
        </w:rPr>
      </w:pPr>
    </w:p>
    <w:p w:rsidR="00D312D8" w:rsidRDefault="00D312D8" w:rsidP="00D312D8">
      <w:pPr>
        <w:pStyle w:val="ListeParagraf"/>
        <w:numPr>
          <w:ilvl w:val="2"/>
          <w:numId w:val="5"/>
        </w:numPr>
        <w:shd w:val="clear" w:color="auto" w:fill="FFFFFF"/>
        <w:spacing w:after="0" w:line="240" w:lineRule="auto"/>
        <w:rPr>
          <w:rFonts w:ascii="Arial" w:eastAsia="Times New Roman" w:hAnsi="Arial" w:cs="Arial"/>
          <w:color w:val="000000"/>
          <w:sz w:val="24"/>
          <w:szCs w:val="24"/>
          <w:lang w:eastAsia="tr-TR"/>
        </w:rPr>
      </w:pPr>
      <w:r>
        <w:rPr>
          <w:rFonts w:ascii="Arial" w:eastAsia="Times New Roman" w:hAnsi="Arial" w:cs="Arial"/>
          <w:color w:val="000000"/>
          <w:sz w:val="24"/>
          <w:szCs w:val="24"/>
          <w:lang w:eastAsia="tr-TR"/>
        </w:rPr>
        <w:t>Cihazda aşağıdaki iletişim portları bulunmalıdır.</w:t>
      </w:r>
    </w:p>
    <w:p w:rsidR="00D312D8" w:rsidRDefault="00D312D8" w:rsidP="00D312D8">
      <w:pPr>
        <w:pStyle w:val="ListeParagraf"/>
        <w:numPr>
          <w:ilvl w:val="3"/>
          <w:numId w:val="5"/>
        </w:numPr>
        <w:shd w:val="clear" w:color="auto" w:fill="FFFFFF"/>
        <w:spacing w:after="0" w:line="240" w:lineRule="auto"/>
        <w:rPr>
          <w:rFonts w:ascii="Arial" w:eastAsia="Times New Roman" w:hAnsi="Arial" w:cs="Arial"/>
          <w:color w:val="000000"/>
          <w:sz w:val="24"/>
          <w:szCs w:val="24"/>
          <w:lang w:eastAsia="tr-TR"/>
        </w:rPr>
      </w:pPr>
      <w:r>
        <w:rPr>
          <w:rFonts w:ascii="Arial" w:eastAsia="Times New Roman" w:hAnsi="Arial" w:cs="Arial"/>
          <w:color w:val="000000"/>
          <w:sz w:val="24"/>
          <w:szCs w:val="24"/>
          <w:lang w:eastAsia="tr-TR"/>
        </w:rPr>
        <w:t xml:space="preserve">2 adet </w:t>
      </w:r>
      <w:proofErr w:type="spellStart"/>
      <w:r>
        <w:rPr>
          <w:rFonts w:ascii="Arial" w:eastAsia="Times New Roman" w:hAnsi="Arial" w:cs="Arial"/>
          <w:color w:val="000000"/>
          <w:sz w:val="24"/>
          <w:szCs w:val="24"/>
          <w:lang w:eastAsia="tr-TR"/>
        </w:rPr>
        <w:t>PoE</w:t>
      </w:r>
      <w:proofErr w:type="spellEnd"/>
      <w:r>
        <w:rPr>
          <w:rFonts w:ascii="Arial" w:eastAsia="Times New Roman" w:hAnsi="Arial" w:cs="Arial"/>
          <w:color w:val="000000"/>
          <w:sz w:val="24"/>
          <w:szCs w:val="24"/>
          <w:lang w:eastAsia="tr-TR"/>
        </w:rPr>
        <w:t xml:space="preserve"> Ethernet portu</w:t>
      </w:r>
    </w:p>
    <w:p w:rsidR="00D312D8" w:rsidRDefault="00D312D8" w:rsidP="00D312D8">
      <w:pPr>
        <w:pStyle w:val="ListeParagraf"/>
        <w:numPr>
          <w:ilvl w:val="3"/>
          <w:numId w:val="5"/>
        </w:numPr>
        <w:shd w:val="clear" w:color="auto" w:fill="FFFFFF"/>
        <w:spacing w:after="0" w:line="240" w:lineRule="auto"/>
        <w:rPr>
          <w:rFonts w:ascii="Arial" w:eastAsia="Times New Roman" w:hAnsi="Arial" w:cs="Arial"/>
          <w:color w:val="000000"/>
          <w:sz w:val="24"/>
          <w:szCs w:val="24"/>
          <w:lang w:eastAsia="tr-TR"/>
        </w:rPr>
      </w:pPr>
      <w:r>
        <w:rPr>
          <w:rFonts w:ascii="Arial" w:eastAsia="Times New Roman" w:hAnsi="Arial" w:cs="Arial"/>
          <w:color w:val="000000"/>
          <w:sz w:val="24"/>
          <w:szCs w:val="24"/>
          <w:lang w:eastAsia="tr-TR"/>
        </w:rPr>
        <w:t>RS422/485, 4 Telli seri port.</w:t>
      </w:r>
    </w:p>
    <w:p w:rsidR="00D312D8" w:rsidRDefault="00D312D8" w:rsidP="00D312D8">
      <w:pPr>
        <w:pStyle w:val="ListeParagraf"/>
        <w:numPr>
          <w:ilvl w:val="2"/>
          <w:numId w:val="5"/>
        </w:numPr>
        <w:shd w:val="clear" w:color="auto" w:fill="FFFFFF"/>
        <w:spacing w:after="0" w:line="240" w:lineRule="auto"/>
        <w:rPr>
          <w:rFonts w:ascii="Arial" w:eastAsia="Times New Roman" w:hAnsi="Arial" w:cs="Arial"/>
          <w:color w:val="000000"/>
          <w:sz w:val="24"/>
          <w:szCs w:val="24"/>
          <w:lang w:eastAsia="tr-TR"/>
        </w:rPr>
      </w:pPr>
      <w:r>
        <w:rPr>
          <w:rFonts w:ascii="Arial" w:eastAsia="Times New Roman" w:hAnsi="Arial" w:cs="Arial"/>
          <w:color w:val="000000"/>
          <w:sz w:val="24"/>
          <w:szCs w:val="24"/>
          <w:lang w:eastAsia="tr-TR"/>
        </w:rPr>
        <w:t xml:space="preserve">Üründe </w:t>
      </w:r>
      <w:proofErr w:type="gramStart"/>
      <w:r>
        <w:rPr>
          <w:rFonts w:ascii="Arial" w:eastAsia="Times New Roman" w:hAnsi="Arial" w:cs="Arial"/>
          <w:color w:val="000000"/>
          <w:sz w:val="24"/>
          <w:szCs w:val="24"/>
          <w:lang w:eastAsia="tr-TR"/>
        </w:rPr>
        <w:t>dahili</w:t>
      </w:r>
      <w:proofErr w:type="gramEnd"/>
      <w:r>
        <w:rPr>
          <w:rFonts w:ascii="Arial" w:eastAsia="Times New Roman" w:hAnsi="Arial" w:cs="Arial"/>
          <w:color w:val="000000"/>
          <w:sz w:val="24"/>
          <w:szCs w:val="24"/>
          <w:lang w:eastAsia="tr-TR"/>
        </w:rPr>
        <w:t xml:space="preserve"> web sayfası bulunmalı ve web sayfası ile gerçek zamanlı verilerin izlenmesi ve cihaz ayarlarının yapılması mümkün olmalıdır.</w:t>
      </w:r>
    </w:p>
    <w:p w:rsidR="00D312D8" w:rsidRDefault="00D312D8" w:rsidP="00D312D8">
      <w:pPr>
        <w:pStyle w:val="ListeParagraf"/>
        <w:numPr>
          <w:ilvl w:val="2"/>
          <w:numId w:val="5"/>
        </w:numPr>
        <w:shd w:val="clear" w:color="auto" w:fill="FFFFFF"/>
        <w:spacing w:after="0" w:line="240" w:lineRule="auto"/>
        <w:rPr>
          <w:rFonts w:ascii="Arial" w:eastAsia="Times New Roman" w:hAnsi="Arial" w:cs="Arial"/>
          <w:color w:val="000000"/>
          <w:sz w:val="24"/>
          <w:szCs w:val="24"/>
          <w:lang w:eastAsia="tr-TR"/>
        </w:rPr>
      </w:pPr>
      <w:r>
        <w:rPr>
          <w:rFonts w:ascii="Arial" w:eastAsia="Times New Roman" w:hAnsi="Arial" w:cs="Arial"/>
          <w:color w:val="000000"/>
          <w:sz w:val="24"/>
          <w:szCs w:val="24"/>
          <w:lang w:eastAsia="tr-TR"/>
        </w:rPr>
        <w:t>İletişim protokolleri</w:t>
      </w:r>
    </w:p>
    <w:p w:rsidR="00D312D8" w:rsidRDefault="00D312D8" w:rsidP="00D312D8">
      <w:pPr>
        <w:pStyle w:val="ListeParagraf"/>
        <w:numPr>
          <w:ilvl w:val="3"/>
          <w:numId w:val="5"/>
        </w:numPr>
        <w:shd w:val="clear" w:color="auto" w:fill="FFFFFF"/>
        <w:spacing w:after="0" w:line="240" w:lineRule="auto"/>
        <w:rPr>
          <w:rFonts w:ascii="Arial" w:eastAsia="Times New Roman" w:hAnsi="Arial" w:cs="Arial"/>
          <w:color w:val="000000"/>
          <w:sz w:val="24"/>
          <w:szCs w:val="24"/>
          <w:lang w:eastAsia="tr-TR"/>
        </w:rPr>
      </w:pPr>
      <w:r>
        <w:rPr>
          <w:rFonts w:ascii="Arial" w:eastAsia="Times New Roman" w:hAnsi="Arial" w:cs="Arial"/>
          <w:color w:val="000000"/>
          <w:sz w:val="24"/>
          <w:szCs w:val="24"/>
          <w:lang w:eastAsia="tr-TR"/>
        </w:rPr>
        <w:t xml:space="preserve">Üründe dahili OPC </w:t>
      </w:r>
      <w:proofErr w:type="gramStart"/>
      <w:r>
        <w:rPr>
          <w:rFonts w:ascii="Arial" w:eastAsia="Times New Roman" w:hAnsi="Arial" w:cs="Arial"/>
          <w:color w:val="000000"/>
          <w:sz w:val="24"/>
          <w:szCs w:val="24"/>
          <w:lang w:eastAsia="tr-TR"/>
        </w:rPr>
        <w:t>server</w:t>
      </w:r>
      <w:proofErr w:type="gramEnd"/>
      <w:r>
        <w:rPr>
          <w:rFonts w:ascii="Arial" w:eastAsia="Times New Roman" w:hAnsi="Arial" w:cs="Arial"/>
          <w:color w:val="000000"/>
          <w:sz w:val="24"/>
          <w:szCs w:val="24"/>
          <w:lang w:eastAsia="tr-TR"/>
        </w:rPr>
        <w:t xml:space="preserve"> bulunmalıdır. Ürünün OPC </w:t>
      </w:r>
      <w:proofErr w:type="gramStart"/>
      <w:r>
        <w:rPr>
          <w:rFonts w:ascii="Arial" w:eastAsia="Times New Roman" w:hAnsi="Arial" w:cs="Arial"/>
          <w:color w:val="000000"/>
          <w:sz w:val="24"/>
          <w:szCs w:val="24"/>
          <w:lang w:eastAsia="tr-TR"/>
        </w:rPr>
        <w:t>server</w:t>
      </w:r>
      <w:proofErr w:type="gramEnd"/>
      <w:r>
        <w:rPr>
          <w:rFonts w:ascii="Arial" w:eastAsia="Times New Roman" w:hAnsi="Arial" w:cs="Arial"/>
          <w:color w:val="000000"/>
          <w:sz w:val="24"/>
          <w:szCs w:val="24"/>
          <w:lang w:eastAsia="tr-TR"/>
        </w:rPr>
        <w:t xml:space="preserve"> </w:t>
      </w:r>
      <w:proofErr w:type="spellStart"/>
      <w:r>
        <w:rPr>
          <w:rFonts w:ascii="Arial" w:eastAsia="Times New Roman" w:hAnsi="Arial" w:cs="Arial"/>
          <w:color w:val="000000"/>
          <w:sz w:val="24"/>
          <w:szCs w:val="24"/>
          <w:lang w:eastAsia="tr-TR"/>
        </w:rPr>
        <w:t>ına</w:t>
      </w:r>
      <w:proofErr w:type="spellEnd"/>
      <w:r>
        <w:rPr>
          <w:rFonts w:ascii="Arial" w:eastAsia="Times New Roman" w:hAnsi="Arial" w:cs="Arial"/>
          <w:color w:val="000000"/>
          <w:sz w:val="24"/>
          <w:szCs w:val="24"/>
          <w:lang w:eastAsia="tr-TR"/>
        </w:rPr>
        <w:t xml:space="preserve"> bağlanmak için ek bir donanım veya yazılıma gerek bulunmamalıdır.</w:t>
      </w:r>
    </w:p>
    <w:p w:rsidR="00D312D8" w:rsidRDefault="00D312D8" w:rsidP="00D312D8">
      <w:pPr>
        <w:pStyle w:val="ListeParagraf"/>
        <w:numPr>
          <w:ilvl w:val="3"/>
          <w:numId w:val="5"/>
        </w:numPr>
        <w:shd w:val="clear" w:color="auto" w:fill="FFFFFF"/>
        <w:spacing w:after="0" w:line="240" w:lineRule="auto"/>
        <w:rPr>
          <w:rFonts w:ascii="Arial" w:eastAsia="Times New Roman" w:hAnsi="Arial" w:cs="Arial"/>
          <w:color w:val="000000"/>
          <w:sz w:val="24"/>
          <w:szCs w:val="24"/>
          <w:lang w:eastAsia="tr-TR"/>
        </w:rPr>
      </w:pPr>
      <w:r>
        <w:rPr>
          <w:rFonts w:ascii="Arial" w:eastAsia="Times New Roman" w:hAnsi="Arial" w:cs="Arial"/>
          <w:color w:val="000000"/>
          <w:sz w:val="24"/>
          <w:szCs w:val="24"/>
          <w:lang w:eastAsia="tr-TR"/>
        </w:rPr>
        <w:t>Ürün DNP3.0 protokolü bulunmalıdır</w:t>
      </w:r>
    </w:p>
    <w:p w:rsidR="00D312D8" w:rsidRDefault="00D312D8" w:rsidP="00D312D8">
      <w:pPr>
        <w:pStyle w:val="ListeParagraf"/>
        <w:numPr>
          <w:ilvl w:val="3"/>
          <w:numId w:val="5"/>
        </w:numPr>
        <w:shd w:val="clear" w:color="auto" w:fill="FFFFFF"/>
        <w:spacing w:after="0" w:line="240" w:lineRule="auto"/>
        <w:rPr>
          <w:rFonts w:ascii="Arial" w:eastAsia="Times New Roman" w:hAnsi="Arial" w:cs="Arial"/>
          <w:color w:val="000000"/>
          <w:sz w:val="24"/>
          <w:szCs w:val="24"/>
          <w:lang w:eastAsia="tr-TR"/>
        </w:rPr>
      </w:pPr>
      <w:r>
        <w:rPr>
          <w:rFonts w:ascii="Arial" w:eastAsia="Times New Roman" w:hAnsi="Arial" w:cs="Arial"/>
          <w:color w:val="000000"/>
          <w:sz w:val="24"/>
          <w:szCs w:val="24"/>
          <w:lang w:eastAsia="tr-TR"/>
        </w:rPr>
        <w:t xml:space="preserve">Üründe </w:t>
      </w:r>
      <w:proofErr w:type="spellStart"/>
      <w:r>
        <w:rPr>
          <w:rFonts w:ascii="Arial" w:eastAsia="Times New Roman" w:hAnsi="Arial" w:cs="Arial"/>
          <w:color w:val="000000"/>
          <w:sz w:val="24"/>
          <w:szCs w:val="24"/>
          <w:lang w:eastAsia="tr-TR"/>
        </w:rPr>
        <w:t>Modbus</w:t>
      </w:r>
      <w:proofErr w:type="spellEnd"/>
      <w:r>
        <w:rPr>
          <w:rFonts w:ascii="Arial" w:eastAsia="Times New Roman" w:hAnsi="Arial" w:cs="Arial"/>
          <w:color w:val="000000"/>
          <w:sz w:val="24"/>
          <w:szCs w:val="24"/>
          <w:lang w:eastAsia="tr-TR"/>
        </w:rPr>
        <w:t xml:space="preserve"> TCP protokolü bulunmalıdır.</w:t>
      </w:r>
    </w:p>
    <w:p w:rsidR="00D312D8" w:rsidRDefault="00D312D8" w:rsidP="00D312D8">
      <w:pPr>
        <w:pStyle w:val="ListeParagraf"/>
        <w:numPr>
          <w:ilvl w:val="3"/>
          <w:numId w:val="5"/>
        </w:numPr>
        <w:shd w:val="clear" w:color="auto" w:fill="FFFFFF"/>
        <w:spacing w:after="0" w:line="240" w:lineRule="auto"/>
        <w:rPr>
          <w:rFonts w:ascii="Arial" w:eastAsia="Times New Roman" w:hAnsi="Arial" w:cs="Arial"/>
          <w:color w:val="000000"/>
          <w:sz w:val="24"/>
          <w:szCs w:val="24"/>
          <w:lang w:eastAsia="tr-TR"/>
        </w:rPr>
      </w:pPr>
      <w:r>
        <w:rPr>
          <w:rFonts w:ascii="Arial" w:eastAsia="Times New Roman" w:hAnsi="Arial" w:cs="Arial"/>
          <w:color w:val="000000"/>
          <w:sz w:val="24"/>
          <w:szCs w:val="24"/>
          <w:lang w:eastAsia="tr-TR"/>
        </w:rPr>
        <w:t xml:space="preserve">Üründe </w:t>
      </w:r>
      <w:proofErr w:type="spellStart"/>
      <w:r>
        <w:rPr>
          <w:rFonts w:ascii="Arial" w:eastAsia="Times New Roman" w:hAnsi="Arial" w:cs="Arial"/>
          <w:color w:val="000000"/>
          <w:sz w:val="24"/>
          <w:szCs w:val="24"/>
          <w:lang w:eastAsia="tr-TR"/>
        </w:rPr>
        <w:t>Modbus</w:t>
      </w:r>
      <w:proofErr w:type="spellEnd"/>
      <w:r>
        <w:rPr>
          <w:rFonts w:ascii="Arial" w:eastAsia="Times New Roman" w:hAnsi="Arial" w:cs="Arial"/>
          <w:color w:val="000000"/>
          <w:sz w:val="24"/>
          <w:szCs w:val="24"/>
          <w:lang w:eastAsia="tr-TR"/>
        </w:rPr>
        <w:t xml:space="preserve"> RTU protokolü bulunmalıdır.</w:t>
      </w:r>
    </w:p>
    <w:p w:rsidR="00D312D8" w:rsidRDefault="00D312D8" w:rsidP="00D312D8">
      <w:pPr>
        <w:shd w:val="clear" w:color="auto" w:fill="FFFFFF"/>
        <w:spacing w:after="0" w:line="240" w:lineRule="auto"/>
        <w:rPr>
          <w:rFonts w:ascii="Arial" w:eastAsia="Times New Roman" w:hAnsi="Arial" w:cs="Arial"/>
          <w:color w:val="000000"/>
          <w:sz w:val="24"/>
          <w:szCs w:val="24"/>
          <w:lang w:eastAsia="tr-TR"/>
        </w:rPr>
      </w:pPr>
    </w:p>
    <w:p w:rsidR="00D312D8" w:rsidRDefault="00D312D8" w:rsidP="00D312D8">
      <w:pPr>
        <w:pStyle w:val="ListeParagraf"/>
        <w:numPr>
          <w:ilvl w:val="1"/>
          <w:numId w:val="5"/>
        </w:numPr>
        <w:shd w:val="clear" w:color="auto" w:fill="FFFFFF"/>
        <w:spacing w:after="0" w:line="240" w:lineRule="auto"/>
        <w:rPr>
          <w:rFonts w:ascii="Arial" w:eastAsia="Times New Roman" w:hAnsi="Arial" w:cs="Arial"/>
          <w:color w:val="000000"/>
          <w:sz w:val="24"/>
          <w:szCs w:val="24"/>
          <w:lang w:eastAsia="tr-TR"/>
        </w:rPr>
      </w:pPr>
      <w:r>
        <w:rPr>
          <w:rFonts w:ascii="Arial" w:eastAsia="Times New Roman" w:hAnsi="Arial" w:cs="Arial"/>
          <w:color w:val="000000"/>
          <w:sz w:val="24"/>
          <w:szCs w:val="24"/>
          <w:lang w:eastAsia="tr-TR"/>
        </w:rPr>
        <w:t>Güvenlik ve Şifreleme</w:t>
      </w:r>
    </w:p>
    <w:p w:rsidR="00D312D8" w:rsidRDefault="00D312D8" w:rsidP="00D312D8">
      <w:pPr>
        <w:pStyle w:val="ListeParagraf"/>
        <w:shd w:val="clear" w:color="auto" w:fill="FFFFFF"/>
        <w:spacing w:after="0" w:line="240" w:lineRule="auto"/>
        <w:ind w:left="792"/>
        <w:rPr>
          <w:rFonts w:ascii="Arial" w:eastAsia="Times New Roman" w:hAnsi="Arial" w:cs="Arial"/>
          <w:color w:val="000000"/>
          <w:sz w:val="24"/>
          <w:szCs w:val="24"/>
          <w:lang w:eastAsia="tr-TR"/>
        </w:rPr>
      </w:pPr>
    </w:p>
    <w:p w:rsidR="00D312D8" w:rsidRDefault="00D312D8" w:rsidP="00D312D8">
      <w:pPr>
        <w:pStyle w:val="ListeParagraf"/>
        <w:numPr>
          <w:ilvl w:val="2"/>
          <w:numId w:val="5"/>
        </w:numPr>
        <w:shd w:val="clear" w:color="auto" w:fill="FFFFFF"/>
        <w:spacing w:after="0" w:line="240" w:lineRule="auto"/>
        <w:rPr>
          <w:rFonts w:ascii="Arial" w:eastAsia="Times New Roman" w:hAnsi="Arial" w:cs="Arial"/>
          <w:color w:val="000000"/>
          <w:sz w:val="24"/>
          <w:szCs w:val="24"/>
          <w:lang w:eastAsia="tr-TR"/>
        </w:rPr>
      </w:pPr>
      <w:r>
        <w:rPr>
          <w:rFonts w:ascii="Arial" w:eastAsia="Times New Roman" w:hAnsi="Arial" w:cs="Arial"/>
          <w:color w:val="000000"/>
          <w:sz w:val="24"/>
          <w:szCs w:val="24"/>
          <w:lang w:eastAsia="tr-TR"/>
        </w:rPr>
        <w:t xml:space="preserve">Cihaza ulaşmak ve veri okumak için 3 farklı yetki seviyesi tanımlanabilmelidir. Bunlar, Viewer, </w:t>
      </w:r>
      <w:proofErr w:type="spellStart"/>
      <w:r>
        <w:rPr>
          <w:rFonts w:ascii="Arial" w:eastAsia="Times New Roman" w:hAnsi="Arial" w:cs="Arial"/>
          <w:color w:val="000000"/>
          <w:sz w:val="24"/>
          <w:szCs w:val="24"/>
          <w:lang w:eastAsia="tr-TR"/>
        </w:rPr>
        <w:t>Operator</w:t>
      </w:r>
      <w:proofErr w:type="spellEnd"/>
      <w:r>
        <w:rPr>
          <w:rFonts w:ascii="Arial" w:eastAsia="Times New Roman" w:hAnsi="Arial" w:cs="Arial"/>
          <w:color w:val="000000"/>
          <w:sz w:val="24"/>
          <w:szCs w:val="24"/>
          <w:lang w:eastAsia="tr-TR"/>
        </w:rPr>
        <w:t xml:space="preserve">, </w:t>
      </w:r>
      <w:proofErr w:type="spellStart"/>
      <w:r>
        <w:rPr>
          <w:rFonts w:ascii="Arial" w:eastAsia="Times New Roman" w:hAnsi="Arial" w:cs="Arial"/>
          <w:color w:val="000000"/>
          <w:sz w:val="24"/>
          <w:szCs w:val="24"/>
          <w:lang w:eastAsia="tr-TR"/>
        </w:rPr>
        <w:t>Admin</w:t>
      </w:r>
      <w:proofErr w:type="spellEnd"/>
      <w:r>
        <w:rPr>
          <w:rFonts w:ascii="Arial" w:eastAsia="Times New Roman" w:hAnsi="Arial" w:cs="Arial"/>
          <w:color w:val="000000"/>
          <w:sz w:val="24"/>
          <w:szCs w:val="24"/>
          <w:lang w:eastAsia="tr-TR"/>
        </w:rPr>
        <w:t xml:space="preserve"> olarak </w:t>
      </w:r>
      <w:r>
        <w:rPr>
          <w:rFonts w:ascii="Arial" w:eastAsia="Times New Roman" w:hAnsi="Arial" w:cs="Arial"/>
          <w:color w:val="000000"/>
          <w:sz w:val="24"/>
          <w:szCs w:val="24"/>
          <w:lang w:eastAsia="tr-TR"/>
        </w:rPr>
        <w:lastRenderedPageBreak/>
        <w:t>sınıflandırılmalıdır. Tüm bu seviyeler önceden tanımlı şifrelere sahip olmalıdır.</w:t>
      </w:r>
    </w:p>
    <w:p w:rsidR="00D312D8" w:rsidRDefault="00D312D8" w:rsidP="00D312D8">
      <w:pPr>
        <w:shd w:val="clear" w:color="auto" w:fill="FFFFFF"/>
        <w:spacing w:after="0" w:line="240" w:lineRule="auto"/>
        <w:rPr>
          <w:rFonts w:ascii="Arial" w:eastAsia="Times New Roman" w:hAnsi="Arial" w:cs="Arial"/>
          <w:color w:val="000000"/>
          <w:sz w:val="24"/>
          <w:szCs w:val="24"/>
          <w:lang w:eastAsia="tr-TR"/>
        </w:rPr>
      </w:pPr>
    </w:p>
    <w:p w:rsidR="00D312D8" w:rsidRDefault="00D312D8" w:rsidP="00D312D8">
      <w:pPr>
        <w:pStyle w:val="ListeParagraf"/>
        <w:numPr>
          <w:ilvl w:val="0"/>
          <w:numId w:val="5"/>
        </w:numPr>
        <w:shd w:val="clear" w:color="auto" w:fill="FFFFFF"/>
        <w:spacing w:after="0" w:line="240" w:lineRule="auto"/>
        <w:rPr>
          <w:rFonts w:ascii="Arial" w:eastAsia="Times New Roman" w:hAnsi="Arial" w:cs="Arial"/>
          <w:color w:val="000000"/>
          <w:sz w:val="24"/>
          <w:szCs w:val="24"/>
          <w:lang w:eastAsia="tr-TR"/>
        </w:rPr>
      </w:pPr>
      <w:r>
        <w:rPr>
          <w:rFonts w:ascii="Arial" w:eastAsia="Times New Roman" w:hAnsi="Arial" w:cs="Arial"/>
          <w:color w:val="000000"/>
          <w:sz w:val="24"/>
          <w:szCs w:val="24"/>
          <w:lang w:eastAsia="tr-TR"/>
        </w:rPr>
        <w:t>Veri Toplama</w:t>
      </w:r>
    </w:p>
    <w:p w:rsidR="00D312D8" w:rsidRDefault="00D312D8" w:rsidP="00D312D8">
      <w:pPr>
        <w:pStyle w:val="ListeParagraf"/>
        <w:shd w:val="clear" w:color="auto" w:fill="FFFFFF"/>
        <w:spacing w:after="0" w:line="240" w:lineRule="auto"/>
        <w:ind w:left="360"/>
        <w:rPr>
          <w:rFonts w:ascii="Arial" w:eastAsia="Times New Roman" w:hAnsi="Arial" w:cs="Arial"/>
          <w:color w:val="000000"/>
          <w:sz w:val="24"/>
          <w:szCs w:val="24"/>
          <w:lang w:eastAsia="tr-TR"/>
        </w:rPr>
      </w:pPr>
    </w:p>
    <w:p w:rsidR="00D312D8" w:rsidRDefault="00D312D8" w:rsidP="00D312D8">
      <w:pPr>
        <w:pStyle w:val="ListeParagraf"/>
        <w:shd w:val="clear" w:color="auto" w:fill="FFFFFF"/>
        <w:spacing w:after="0" w:line="240" w:lineRule="auto"/>
        <w:ind w:left="360"/>
        <w:rPr>
          <w:rFonts w:ascii="Arial" w:eastAsia="Times New Roman" w:hAnsi="Arial" w:cs="Arial"/>
          <w:color w:val="000000"/>
          <w:sz w:val="24"/>
          <w:szCs w:val="24"/>
          <w:lang w:eastAsia="tr-TR"/>
        </w:rPr>
      </w:pPr>
      <w:r>
        <w:rPr>
          <w:rFonts w:ascii="Arial" w:eastAsia="Times New Roman" w:hAnsi="Arial" w:cs="Arial"/>
          <w:color w:val="000000"/>
          <w:sz w:val="24"/>
          <w:szCs w:val="24"/>
          <w:lang w:eastAsia="tr-TR"/>
        </w:rPr>
        <w:t>Cihazdan veri okuma 2 farklı yolla yapılabilmelidir.</w:t>
      </w:r>
    </w:p>
    <w:p w:rsidR="00D312D8" w:rsidRDefault="00D312D8" w:rsidP="00D312D8">
      <w:pPr>
        <w:pStyle w:val="ListeParagraf"/>
        <w:shd w:val="clear" w:color="auto" w:fill="FFFFFF"/>
        <w:spacing w:after="0" w:line="240" w:lineRule="auto"/>
        <w:ind w:left="360"/>
        <w:rPr>
          <w:rFonts w:ascii="Arial" w:eastAsia="Times New Roman" w:hAnsi="Arial" w:cs="Arial"/>
          <w:color w:val="000000"/>
          <w:sz w:val="24"/>
          <w:szCs w:val="24"/>
          <w:lang w:eastAsia="tr-TR"/>
        </w:rPr>
      </w:pPr>
      <w:r>
        <w:rPr>
          <w:rFonts w:ascii="Arial" w:eastAsia="Times New Roman" w:hAnsi="Arial" w:cs="Arial"/>
          <w:color w:val="000000"/>
          <w:sz w:val="24"/>
          <w:szCs w:val="24"/>
          <w:lang w:eastAsia="tr-TR"/>
        </w:rPr>
        <w:t xml:space="preserve">Ethernet üzerinden </w:t>
      </w:r>
      <w:proofErr w:type="gramStart"/>
      <w:r>
        <w:rPr>
          <w:rFonts w:ascii="Arial" w:eastAsia="Times New Roman" w:hAnsi="Arial" w:cs="Arial"/>
          <w:color w:val="000000"/>
          <w:sz w:val="24"/>
          <w:szCs w:val="24"/>
          <w:lang w:eastAsia="tr-TR"/>
        </w:rPr>
        <w:t>lokal</w:t>
      </w:r>
      <w:proofErr w:type="gramEnd"/>
      <w:r>
        <w:rPr>
          <w:rFonts w:ascii="Arial" w:eastAsia="Times New Roman" w:hAnsi="Arial" w:cs="Arial"/>
          <w:color w:val="000000"/>
          <w:sz w:val="24"/>
          <w:szCs w:val="24"/>
          <w:lang w:eastAsia="tr-TR"/>
        </w:rPr>
        <w:t xml:space="preserve"> olarak veya internet üzerinden uzaktan</w:t>
      </w:r>
    </w:p>
    <w:p w:rsidR="00D312D8" w:rsidRDefault="00D312D8" w:rsidP="00D312D8">
      <w:pPr>
        <w:pStyle w:val="ListeParagraf"/>
        <w:shd w:val="clear" w:color="auto" w:fill="FFFFFF"/>
        <w:spacing w:after="0" w:line="240" w:lineRule="auto"/>
        <w:ind w:left="360"/>
        <w:rPr>
          <w:rFonts w:ascii="Arial" w:eastAsia="Times New Roman" w:hAnsi="Arial" w:cs="Arial"/>
          <w:color w:val="000000"/>
          <w:sz w:val="24"/>
          <w:szCs w:val="24"/>
          <w:lang w:eastAsia="tr-TR"/>
        </w:rPr>
      </w:pPr>
      <w:proofErr w:type="spellStart"/>
      <w:r>
        <w:rPr>
          <w:rFonts w:ascii="Arial" w:eastAsia="Times New Roman" w:hAnsi="Arial" w:cs="Arial"/>
          <w:color w:val="000000"/>
          <w:sz w:val="24"/>
          <w:szCs w:val="24"/>
          <w:lang w:eastAsia="tr-TR"/>
        </w:rPr>
        <w:t>Opsiyonel</w:t>
      </w:r>
      <w:proofErr w:type="spellEnd"/>
      <w:r>
        <w:rPr>
          <w:rFonts w:ascii="Arial" w:eastAsia="Times New Roman" w:hAnsi="Arial" w:cs="Arial"/>
          <w:color w:val="000000"/>
          <w:sz w:val="24"/>
          <w:szCs w:val="24"/>
          <w:lang w:eastAsia="tr-TR"/>
        </w:rPr>
        <w:t xml:space="preserve"> </w:t>
      </w:r>
      <w:proofErr w:type="spellStart"/>
      <w:r>
        <w:rPr>
          <w:rFonts w:ascii="Arial" w:eastAsia="Times New Roman" w:hAnsi="Arial" w:cs="Arial"/>
          <w:color w:val="000000"/>
          <w:sz w:val="24"/>
          <w:szCs w:val="24"/>
          <w:lang w:eastAsia="tr-TR"/>
        </w:rPr>
        <w:t>dial-up</w:t>
      </w:r>
      <w:proofErr w:type="spellEnd"/>
      <w:r>
        <w:rPr>
          <w:rFonts w:ascii="Arial" w:eastAsia="Times New Roman" w:hAnsi="Arial" w:cs="Arial"/>
          <w:color w:val="000000"/>
          <w:sz w:val="24"/>
          <w:szCs w:val="24"/>
          <w:lang w:eastAsia="tr-TR"/>
        </w:rPr>
        <w:t xml:space="preserve"> modem veya GPRS modem veya </w:t>
      </w:r>
      <w:proofErr w:type="spellStart"/>
      <w:r>
        <w:rPr>
          <w:rFonts w:ascii="Arial" w:eastAsia="Times New Roman" w:hAnsi="Arial" w:cs="Arial"/>
          <w:color w:val="000000"/>
          <w:sz w:val="24"/>
          <w:szCs w:val="24"/>
          <w:lang w:eastAsia="tr-TR"/>
        </w:rPr>
        <w:t>router</w:t>
      </w:r>
      <w:proofErr w:type="spellEnd"/>
      <w:r>
        <w:rPr>
          <w:rFonts w:ascii="Arial" w:eastAsia="Times New Roman" w:hAnsi="Arial" w:cs="Arial"/>
          <w:color w:val="000000"/>
          <w:sz w:val="24"/>
          <w:szCs w:val="24"/>
          <w:lang w:eastAsia="tr-TR"/>
        </w:rPr>
        <w:t xml:space="preserve"> kullanılarak.</w:t>
      </w:r>
    </w:p>
    <w:p w:rsidR="00D312D8" w:rsidRDefault="00D312D8" w:rsidP="00D312D8">
      <w:pPr>
        <w:shd w:val="clear" w:color="auto" w:fill="FFFFFF"/>
        <w:spacing w:after="0" w:line="240" w:lineRule="auto"/>
        <w:rPr>
          <w:rFonts w:ascii="Arial" w:eastAsia="Times New Roman" w:hAnsi="Arial" w:cs="Arial"/>
          <w:color w:val="000000"/>
          <w:sz w:val="24"/>
          <w:szCs w:val="24"/>
          <w:lang w:eastAsia="tr-TR"/>
        </w:rPr>
      </w:pPr>
    </w:p>
    <w:p w:rsidR="00D312D8" w:rsidRDefault="00D312D8" w:rsidP="00D312D8">
      <w:pPr>
        <w:pStyle w:val="ListeParagraf"/>
        <w:numPr>
          <w:ilvl w:val="0"/>
          <w:numId w:val="5"/>
        </w:numPr>
        <w:shd w:val="clear" w:color="auto" w:fill="FFFFFF"/>
        <w:spacing w:after="0" w:line="240" w:lineRule="auto"/>
        <w:rPr>
          <w:rFonts w:ascii="Arial" w:eastAsia="Times New Roman" w:hAnsi="Arial" w:cs="Arial"/>
          <w:color w:val="000000"/>
          <w:sz w:val="24"/>
          <w:szCs w:val="24"/>
          <w:lang w:eastAsia="tr-TR"/>
        </w:rPr>
      </w:pPr>
      <w:r>
        <w:rPr>
          <w:rFonts w:ascii="Arial" w:eastAsia="Times New Roman" w:hAnsi="Arial" w:cs="Arial"/>
          <w:color w:val="000000"/>
          <w:sz w:val="24"/>
          <w:szCs w:val="24"/>
          <w:lang w:eastAsia="tr-TR"/>
        </w:rPr>
        <w:t>Diğer Özellikler</w:t>
      </w:r>
    </w:p>
    <w:p w:rsidR="00D312D8" w:rsidRDefault="00D312D8" w:rsidP="00D312D8">
      <w:pPr>
        <w:pStyle w:val="ListeParagraf"/>
        <w:shd w:val="clear" w:color="auto" w:fill="FFFFFF"/>
        <w:spacing w:after="0" w:line="240" w:lineRule="auto"/>
        <w:ind w:left="360"/>
        <w:rPr>
          <w:rFonts w:ascii="Arial" w:eastAsia="Times New Roman" w:hAnsi="Arial" w:cs="Arial"/>
          <w:color w:val="000000"/>
          <w:sz w:val="24"/>
          <w:szCs w:val="24"/>
          <w:lang w:eastAsia="tr-TR"/>
        </w:rPr>
      </w:pPr>
    </w:p>
    <w:p w:rsidR="00D312D8" w:rsidRDefault="00D312D8" w:rsidP="00D312D8">
      <w:pPr>
        <w:pStyle w:val="ListeParagraf"/>
        <w:numPr>
          <w:ilvl w:val="1"/>
          <w:numId w:val="5"/>
        </w:numPr>
        <w:shd w:val="clear" w:color="auto" w:fill="FFFFFF"/>
        <w:spacing w:after="0" w:line="240" w:lineRule="auto"/>
        <w:rPr>
          <w:rFonts w:ascii="Arial" w:eastAsia="Times New Roman" w:hAnsi="Arial" w:cs="Arial"/>
          <w:color w:val="000000"/>
          <w:sz w:val="24"/>
          <w:szCs w:val="24"/>
          <w:lang w:eastAsia="tr-TR"/>
        </w:rPr>
      </w:pPr>
      <w:r>
        <w:rPr>
          <w:rFonts w:ascii="Arial" w:eastAsia="Times New Roman" w:hAnsi="Arial" w:cs="Arial"/>
          <w:color w:val="000000"/>
          <w:sz w:val="24"/>
          <w:szCs w:val="24"/>
          <w:lang w:eastAsia="tr-TR"/>
        </w:rPr>
        <w:t xml:space="preserve">Ürün elektrik kesintilerinde kesinti takibi ve veri kaydı amacı ile </w:t>
      </w:r>
      <w:proofErr w:type="gramStart"/>
      <w:r>
        <w:rPr>
          <w:rFonts w:ascii="Arial" w:eastAsia="Times New Roman" w:hAnsi="Arial" w:cs="Arial"/>
          <w:color w:val="000000"/>
          <w:sz w:val="24"/>
          <w:szCs w:val="24"/>
          <w:lang w:eastAsia="tr-TR"/>
        </w:rPr>
        <w:t>dahili</w:t>
      </w:r>
      <w:proofErr w:type="gramEnd"/>
      <w:r>
        <w:rPr>
          <w:rFonts w:ascii="Arial" w:eastAsia="Times New Roman" w:hAnsi="Arial" w:cs="Arial"/>
          <w:color w:val="000000"/>
          <w:sz w:val="24"/>
          <w:szCs w:val="24"/>
          <w:lang w:eastAsia="tr-TR"/>
        </w:rPr>
        <w:t xml:space="preserve"> bir besleme sistemine sahip olmalıdır. Elektrik kesintisi durumunda ürün 25 </w:t>
      </w:r>
      <w:proofErr w:type="spellStart"/>
      <w:r>
        <w:rPr>
          <w:rFonts w:ascii="Arial" w:eastAsia="Times New Roman" w:hAnsi="Arial" w:cs="Arial"/>
          <w:color w:val="000000"/>
          <w:sz w:val="24"/>
          <w:szCs w:val="24"/>
          <w:lang w:eastAsia="tr-TR"/>
        </w:rPr>
        <w:t>sn</w:t>
      </w:r>
      <w:proofErr w:type="spellEnd"/>
      <w:r>
        <w:rPr>
          <w:rFonts w:ascii="Arial" w:eastAsia="Times New Roman" w:hAnsi="Arial" w:cs="Arial"/>
          <w:color w:val="000000"/>
          <w:sz w:val="24"/>
          <w:szCs w:val="24"/>
          <w:lang w:eastAsia="tr-TR"/>
        </w:rPr>
        <w:t xml:space="preserve"> boyunca çalışmaya devam etmelidir.</w:t>
      </w:r>
    </w:p>
    <w:p w:rsidR="00D312D8" w:rsidRPr="00A53665" w:rsidRDefault="00D312D8" w:rsidP="00D312D8">
      <w:pPr>
        <w:pStyle w:val="ListeParagraf"/>
        <w:numPr>
          <w:ilvl w:val="1"/>
          <w:numId w:val="5"/>
        </w:numPr>
        <w:shd w:val="clear" w:color="auto" w:fill="FFFFFF"/>
        <w:spacing w:after="0" w:line="240" w:lineRule="auto"/>
        <w:rPr>
          <w:rFonts w:ascii="Arial" w:eastAsia="Times New Roman" w:hAnsi="Arial" w:cs="Arial"/>
          <w:color w:val="000000"/>
          <w:sz w:val="24"/>
          <w:szCs w:val="24"/>
          <w:lang w:eastAsia="tr-TR"/>
        </w:rPr>
      </w:pPr>
      <w:r>
        <w:rPr>
          <w:rFonts w:ascii="Arial" w:eastAsia="Times New Roman" w:hAnsi="Arial" w:cs="Arial"/>
          <w:color w:val="000000"/>
          <w:sz w:val="24"/>
          <w:szCs w:val="24"/>
          <w:lang w:eastAsia="tr-TR"/>
        </w:rPr>
        <w:t>Ürünün yardımcı beslemesi 110Vdc veya 220Vac sistemlerden yapılabilmelidir. Üründe ayrıca 1 adet 48Vdc yedek besleme girişi bulunmalıdır.</w:t>
      </w:r>
    </w:p>
    <w:p w:rsidR="00D312D8" w:rsidRDefault="00D312D8" w:rsidP="00D312D8">
      <w:pPr>
        <w:pStyle w:val="ListeParagraf"/>
        <w:numPr>
          <w:ilvl w:val="1"/>
          <w:numId w:val="5"/>
        </w:numPr>
        <w:shd w:val="clear" w:color="auto" w:fill="FFFFFF"/>
        <w:spacing w:after="0" w:line="240" w:lineRule="auto"/>
        <w:rPr>
          <w:rFonts w:ascii="Arial" w:eastAsia="Times New Roman" w:hAnsi="Arial" w:cs="Arial"/>
          <w:color w:val="000000"/>
          <w:sz w:val="24"/>
          <w:szCs w:val="24"/>
          <w:lang w:eastAsia="tr-TR"/>
        </w:rPr>
      </w:pPr>
      <w:r>
        <w:rPr>
          <w:rFonts w:ascii="Arial" w:eastAsia="Times New Roman" w:hAnsi="Arial" w:cs="Arial"/>
          <w:color w:val="000000"/>
          <w:sz w:val="24"/>
          <w:szCs w:val="24"/>
          <w:lang w:eastAsia="tr-TR"/>
        </w:rPr>
        <w:t>Üründe 1 adet Pt100 sıcaklık ölçüm girişi bulunmalıdır.</w:t>
      </w:r>
    </w:p>
    <w:p w:rsidR="00D312D8" w:rsidRDefault="00D312D8" w:rsidP="00D312D8">
      <w:pPr>
        <w:pStyle w:val="ListeParagraf"/>
        <w:numPr>
          <w:ilvl w:val="1"/>
          <w:numId w:val="5"/>
        </w:numPr>
        <w:shd w:val="clear" w:color="auto" w:fill="FFFFFF"/>
        <w:spacing w:after="0" w:line="240" w:lineRule="auto"/>
        <w:rPr>
          <w:rFonts w:ascii="Arial" w:eastAsia="Times New Roman" w:hAnsi="Arial" w:cs="Arial"/>
          <w:color w:val="000000"/>
          <w:sz w:val="24"/>
          <w:szCs w:val="24"/>
          <w:lang w:eastAsia="tr-TR"/>
        </w:rPr>
      </w:pPr>
      <w:r>
        <w:rPr>
          <w:rFonts w:ascii="Arial" w:eastAsia="Times New Roman" w:hAnsi="Arial" w:cs="Arial"/>
          <w:color w:val="000000"/>
          <w:sz w:val="24"/>
          <w:szCs w:val="24"/>
          <w:lang w:eastAsia="tr-TR"/>
        </w:rPr>
        <w:t xml:space="preserve">Ürün üzerinde 4 adet programlanabilir analog giriş bulunmalıdır. Bu analog girişler 0/4…+20 </w:t>
      </w:r>
      <w:proofErr w:type="spellStart"/>
      <w:r>
        <w:rPr>
          <w:rFonts w:ascii="Arial" w:eastAsia="Times New Roman" w:hAnsi="Arial" w:cs="Arial"/>
          <w:color w:val="000000"/>
          <w:sz w:val="24"/>
          <w:szCs w:val="24"/>
          <w:lang w:eastAsia="tr-TR"/>
        </w:rPr>
        <w:t>mA</w:t>
      </w:r>
      <w:proofErr w:type="spellEnd"/>
      <w:r>
        <w:rPr>
          <w:rFonts w:ascii="Arial" w:eastAsia="Times New Roman" w:hAnsi="Arial" w:cs="Arial"/>
          <w:color w:val="000000"/>
          <w:sz w:val="24"/>
          <w:szCs w:val="24"/>
          <w:lang w:eastAsia="tr-TR"/>
        </w:rPr>
        <w:t xml:space="preserve"> arasında programlanabilmelidir. Analog </w:t>
      </w:r>
      <w:proofErr w:type="spellStart"/>
      <w:r>
        <w:rPr>
          <w:rFonts w:ascii="Arial" w:eastAsia="Times New Roman" w:hAnsi="Arial" w:cs="Arial"/>
          <w:color w:val="000000"/>
          <w:sz w:val="24"/>
          <w:szCs w:val="24"/>
          <w:lang w:eastAsia="tr-TR"/>
        </w:rPr>
        <w:t>primer</w:t>
      </w:r>
      <w:proofErr w:type="spellEnd"/>
      <w:r>
        <w:rPr>
          <w:rFonts w:ascii="Arial" w:eastAsia="Times New Roman" w:hAnsi="Arial" w:cs="Arial"/>
          <w:color w:val="000000"/>
          <w:sz w:val="24"/>
          <w:szCs w:val="24"/>
          <w:lang w:eastAsia="tr-TR"/>
        </w:rPr>
        <w:t xml:space="preserve"> değer özgürce programlanabilmelidir.</w:t>
      </w:r>
    </w:p>
    <w:p w:rsidR="00D312D8" w:rsidRDefault="00D312D8" w:rsidP="00D312D8">
      <w:pPr>
        <w:pStyle w:val="ListeParagraf"/>
        <w:numPr>
          <w:ilvl w:val="1"/>
          <w:numId w:val="5"/>
        </w:numPr>
        <w:shd w:val="clear" w:color="auto" w:fill="FFFFFF"/>
        <w:spacing w:after="0" w:line="240" w:lineRule="auto"/>
        <w:rPr>
          <w:rFonts w:ascii="Arial" w:eastAsia="Times New Roman" w:hAnsi="Arial" w:cs="Arial"/>
          <w:color w:val="000000"/>
          <w:sz w:val="24"/>
          <w:szCs w:val="24"/>
          <w:lang w:eastAsia="tr-TR"/>
        </w:rPr>
      </w:pPr>
      <w:r>
        <w:rPr>
          <w:rFonts w:ascii="Arial" w:eastAsia="Times New Roman" w:hAnsi="Arial" w:cs="Arial"/>
          <w:color w:val="000000"/>
          <w:sz w:val="24"/>
          <w:szCs w:val="24"/>
          <w:lang w:eastAsia="tr-TR"/>
        </w:rPr>
        <w:t>Üründe 4 adet analog çıkış bulunmalıdır. Bunlar cihazın ölçtüğü herhangi bir parametre için programlanabilmelidir.</w:t>
      </w:r>
    </w:p>
    <w:p w:rsidR="00D312D8" w:rsidRDefault="00D312D8" w:rsidP="00D312D8">
      <w:pPr>
        <w:pStyle w:val="ListeParagraf"/>
        <w:numPr>
          <w:ilvl w:val="1"/>
          <w:numId w:val="5"/>
        </w:numPr>
        <w:shd w:val="clear" w:color="auto" w:fill="FFFFFF"/>
        <w:spacing w:after="0" w:line="240" w:lineRule="auto"/>
        <w:rPr>
          <w:rFonts w:ascii="Arial" w:eastAsia="Times New Roman" w:hAnsi="Arial" w:cs="Arial"/>
          <w:color w:val="000000"/>
          <w:sz w:val="24"/>
          <w:szCs w:val="24"/>
          <w:lang w:eastAsia="tr-TR"/>
        </w:rPr>
      </w:pPr>
      <w:r>
        <w:rPr>
          <w:rFonts w:ascii="Arial" w:eastAsia="Times New Roman" w:hAnsi="Arial" w:cs="Arial"/>
          <w:color w:val="000000"/>
          <w:sz w:val="24"/>
          <w:szCs w:val="24"/>
          <w:lang w:eastAsia="tr-TR"/>
        </w:rPr>
        <w:t>Üründe 4 adet dijital kontak giriş bulunmalıdır. Bunlar ile kesici-şalter durum bilgisi veya diğer kontak durum bilgileri izlenebilmelidir.</w:t>
      </w:r>
    </w:p>
    <w:p w:rsidR="00D312D8" w:rsidRDefault="00D312D8" w:rsidP="00D312D8">
      <w:pPr>
        <w:pStyle w:val="ListeParagraf"/>
        <w:numPr>
          <w:ilvl w:val="1"/>
          <w:numId w:val="5"/>
        </w:numPr>
        <w:shd w:val="clear" w:color="auto" w:fill="FFFFFF"/>
        <w:spacing w:after="0" w:line="240" w:lineRule="auto"/>
        <w:rPr>
          <w:rFonts w:ascii="Arial" w:eastAsia="Times New Roman" w:hAnsi="Arial" w:cs="Arial"/>
          <w:color w:val="000000"/>
          <w:sz w:val="24"/>
          <w:szCs w:val="24"/>
          <w:lang w:eastAsia="tr-TR"/>
        </w:rPr>
      </w:pPr>
      <w:r>
        <w:rPr>
          <w:rFonts w:ascii="Arial" w:eastAsia="Times New Roman" w:hAnsi="Arial" w:cs="Arial"/>
          <w:color w:val="000000"/>
          <w:sz w:val="24"/>
          <w:szCs w:val="24"/>
          <w:lang w:eastAsia="tr-TR"/>
        </w:rPr>
        <w:t xml:space="preserve">Üründe 4 adet kontak çıkış bulunmalıdır. Bunlar ölçülen enerji değerleri için </w:t>
      </w:r>
      <w:proofErr w:type="spellStart"/>
      <w:r>
        <w:rPr>
          <w:rFonts w:ascii="Arial" w:eastAsia="Times New Roman" w:hAnsi="Arial" w:cs="Arial"/>
          <w:color w:val="000000"/>
          <w:sz w:val="24"/>
          <w:szCs w:val="24"/>
          <w:lang w:eastAsia="tr-TR"/>
        </w:rPr>
        <w:t>pulse</w:t>
      </w:r>
      <w:proofErr w:type="spellEnd"/>
      <w:r>
        <w:rPr>
          <w:rFonts w:ascii="Arial" w:eastAsia="Times New Roman" w:hAnsi="Arial" w:cs="Arial"/>
          <w:color w:val="000000"/>
          <w:sz w:val="24"/>
          <w:szCs w:val="24"/>
          <w:lang w:eastAsia="tr-TR"/>
        </w:rPr>
        <w:t xml:space="preserve"> çıkışı olarak veya alarm durumunda aktif olan kontak olarak ayarlanabilmelidir.</w:t>
      </w:r>
    </w:p>
    <w:p w:rsidR="00D312D8" w:rsidRDefault="00D312D8" w:rsidP="00D312D8">
      <w:pPr>
        <w:pStyle w:val="ListeParagraf"/>
        <w:shd w:val="clear" w:color="auto" w:fill="FFFFFF"/>
        <w:spacing w:after="0" w:line="240" w:lineRule="auto"/>
        <w:ind w:left="792"/>
        <w:rPr>
          <w:rFonts w:ascii="Arial" w:eastAsia="Times New Roman" w:hAnsi="Arial" w:cs="Arial"/>
          <w:color w:val="000000"/>
          <w:sz w:val="24"/>
          <w:szCs w:val="24"/>
          <w:lang w:eastAsia="tr-TR"/>
        </w:rPr>
      </w:pPr>
    </w:p>
    <w:p w:rsidR="00D312D8" w:rsidRDefault="00D312D8" w:rsidP="00D312D8">
      <w:pPr>
        <w:pStyle w:val="ListeParagraf"/>
        <w:numPr>
          <w:ilvl w:val="0"/>
          <w:numId w:val="5"/>
        </w:numPr>
        <w:shd w:val="clear" w:color="auto" w:fill="FFFFFF"/>
        <w:spacing w:after="0" w:line="240" w:lineRule="auto"/>
        <w:rPr>
          <w:rFonts w:ascii="Arial" w:eastAsia="Times New Roman" w:hAnsi="Arial" w:cs="Arial"/>
          <w:color w:val="000000"/>
          <w:sz w:val="24"/>
          <w:szCs w:val="24"/>
          <w:lang w:eastAsia="tr-TR"/>
        </w:rPr>
      </w:pPr>
      <w:r>
        <w:rPr>
          <w:rFonts w:ascii="Arial" w:eastAsia="Times New Roman" w:hAnsi="Arial" w:cs="Arial"/>
          <w:color w:val="000000"/>
          <w:sz w:val="24"/>
          <w:szCs w:val="24"/>
          <w:lang w:eastAsia="tr-TR"/>
        </w:rPr>
        <w:t>Enerji Kalitesi Analiz Yazılımı</w:t>
      </w:r>
    </w:p>
    <w:p w:rsidR="00D312D8" w:rsidRDefault="00D312D8" w:rsidP="00D312D8">
      <w:pPr>
        <w:pStyle w:val="ListeParagraf"/>
        <w:shd w:val="clear" w:color="auto" w:fill="FFFFFF"/>
        <w:spacing w:after="0" w:line="240" w:lineRule="auto"/>
        <w:ind w:left="360"/>
        <w:rPr>
          <w:rFonts w:ascii="Arial" w:eastAsia="Times New Roman" w:hAnsi="Arial" w:cs="Arial"/>
          <w:color w:val="000000"/>
          <w:sz w:val="24"/>
          <w:szCs w:val="24"/>
          <w:lang w:eastAsia="tr-TR"/>
        </w:rPr>
      </w:pPr>
    </w:p>
    <w:p w:rsidR="00D312D8" w:rsidRDefault="00D312D8" w:rsidP="00D312D8">
      <w:pPr>
        <w:pStyle w:val="ListeParagraf"/>
        <w:numPr>
          <w:ilvl w:val="1"/>
          <w:numId w:val="5"/>
        </w:numPr>
        <w:shd w:val="clear" w:color="auto" w:fill="FFFFFF"/>
        <w:spacing w:after="0" w:line="240" w:lineRule="auto"/>
        <w:rPr>
          <w:rFonts w:ascii="Arial" w:eastAsia="Times New Roman" w:hAnsi="Arial" w:cs="Arial"/>
          <w:color w:val="000000"/>
          <w:sz w:val="24"/>
          <w:szCs w:val="24"/>
          <w:lang w:eastAsia="tr-TR"/>
        </w:rPr>
      </w:pPr>
      <w:r>
        <w:rPr>
          <w:rFonts w:ascii="Arial" w:eastAsia="Times New Roman" w:hAnsi="Arial" w:cs="Arial"/>
          <w:color w:val="000000"/>
          <w:sz w:val="24"/>
          <w:szCs w:val="24"/>
          <w:lang w:eastAsia="tr-TR"/>
        </w:rPr>
        <w:t>Analiz Yazılımı</w:t>
      </w:r>
    </w:p>
    <w:p w:rsidR="00D312D8" w:rsidRDefault="00D312D8" w:rsidP="00D312D8">
      <w:pPr>
        <w:pStyle w:val="ListeParagraf"/>
        <w:numPr>
          <w:ilvl w:val="2"/>
          <w:numId w:val="5"/>
        </w:numPr>
        <w:shd w:val="clear" w:color="auto" w:fill="FFFFFF"/>
        <w:spacing w:after="0" w:line="240" w:lineRule="auto"/>
        <w:rPr>
          <w:rFonts w:ascii="Arial" w:eastAsia="Times New Roman" w:hAnsi="Arial" w:cs="Arial"/>
          <w:color w:val="000000"/>
          <w:sz w:val="24"/>
          <w:szCs w:val="24"/>
          <w:lang w:eastAsia="tr-TR"/>
        </w:rPr>
      </w:pPr>
      <w:r>
        <w:rPr>
          <w:rFonts w:ascii="Arial" w:eastAsia="Times New Roman" w:hAnsi="Arial" w:cs="Arial"/>
          <w:color w:val="000000"/>
          <w:sz w:val="24"/>
          <w:szCs w:val="24"/>
          <w:lang w:eastAsia="tr-TR"/>
        </w:rPr>
        <w:t>Cihazla birlikte gelişmiş enerji kalitesi analiz yazılım verilmelidir.</w:t>
      </w:r>
    </w:p>
    <w:p w:rsidR="00D312D8" w:rsidRDefault="00D312D8" w:rsidP="00D312D8">
      <w:pPr>
        <w:pStyle w:val="ListeParagraf"/>
        <w:numPr>
          <w:ilvl w:val="2"/>
          <w:numId w:val="5"/>
        </w:numPr>
        <w:shd w:val="clear" w:color="auto" w:fill="FFFFFF"/>
        <w:spacing w:after="0" w:line="240" w:lineRule="auto"/>
        <w:rPr>
          <w:rFonts w:ascii="Arial" w:eastAsia="Times New Roman" w:hAnsi="Arial" w:cs="Arial"/>
          <w:color w:val="000000"/>
          <w:sz w:val="24"/>
          <w:szCs w:val="24"/>
          <w:lang w:eastAsia="tr-TR"/>
        </w:rPr>
      </w:pPr>
      <w:r>
        <w:rPr>
          <w:rFonts w:ascii="Arial" w:eastAsia="Times New Roman" w:hAnsi="Arial" w:cs="Arial"/>
          <w:color w:val="000000"/>
          <w:sz w:val="24"/>
          <w:szCs w:val="24"/>
          <w:lang w:eastAsia="tr-TR"/>
        </w:rPr>
        <w:t>Yazılım aynı anda yüzlerce cihazdan veri okumak için uygun olmalıdır.</w:t>
      </w:r>
    </w:p>
    <w:p w:rsidR="00D312D8" w:rsidRDefault="00D312D8" w:rsidP="00D312D8">
      <w:pPr>
        <w:pStyle w:val="ListeParagraf"/>
        <w:numPr>
          <w:ilvl w:val="2"/>
          <w:numId w:val="5"/>
        </w:numPr>
        <w:shd w:val="clear" w:color="auto" w:fill="FFFFFF"/>
        <w:spacing w:after="0" w:line="240" w:lineRule="auto"/>
        <w:rPr>
          <w:rFonts w:ascii="Arial" w:eastAsia="Times New Roman" w:hAnsi="Arial" w:cs="Arial"/>
          <w:color w:val="000000"/>
          <w:sz w:val="24"/>
          <w:szCs w:val="24"/>
          <w:lang w:eastAsia="tr-TR"/>
        </w:rPr>
      </w:pPr>
      <w:r>
        <w:rPr>
          <w:rFonts w:ascii="Arial" w:eastAsia="Times New Roman" w:hAnsi="Arial" w:cs="Arial"/>
          <w:color w:val="000000"/>
          <w:sz w:val="24"/>
          <w:szCs w:val="24"/>
          <w:lang w:eastAsia="tr-TR"/>
        </w:rPr>
        <w:t>Yazılım cihazlara otomatik olarak veya kullanıcı tarafından manuel olarak yönlendirilerek verileri alabilmelidir.</w:t>
      </w:r>
    </w:p>
    <w:p w:rsidR="00D312D8" w:rsidRDefault="00D312D8" w:rsidP="00D312D8">
      <w:pPr>
        <w:pStyle w:val="ListeParagraf"/>
        <w:numPr>
          <w:ilvl w:val="2"/>
          <w:numId w:val="5"/>
        </w:numPr>
        <w:shd w:val="clear" w:color="auto" w:fill="FFFFFF"/>
        <w:spacing w:after="0" w:line="240" w:lineRule="auto"/>
        <w:rPr>
          <w:rFonts w:ascii="Arial" w:eastAsia="Times New Roman" w:hAnsi="Arial" w:cs="Arial"/>
          <w:color w:val="000000"/>
          <w:sz w:val="24"/>
          <w:szCs w:val="24"/>
          <w:lang w:eastAsia="tr-TR"/>
        </w:rPr>
      </w:pPr>
      <w:r>
        <w:rPr>
          <w:rFonts w:ascii="Arial" w:eastAsia="Times New Roman" w:hAnsi="Arial" w:cs="Arial"/>
          <w:color w:val="000000"/>
          <w:sz w:val="24"/>
          <w:szCs w:val="24"/>
          <w:lang w:eastAsia="tr-TR"/>
        </w:rPr>
        <w:t xml:space="preserve">Yazılımda her bir cihazın adı, açıklaması, veri </w:t>
      </w:r>
      <w:proofErr w:type="spellStart"/>
      <w:r>
        <w:rPr>
          <w:rFonts w:ascii="Arial" w:eastAsia="Times New Roman" w:hAnsi="Arial" w:cs="Arial"/>
          <w:color w:val="000000"/>
          <w:sz w:val="24"/>
          <w:szCs w:val="24"/>
          <w:lang w:eastAsia="tr-TR"/>
        </w:rPr>
        <w:t>download</w:t>
      </w:r>
      <w:proofErr w:type="spellEnd"/>
      <w:r>
        <w:rPr>
          <w:rFonts w:ascii="Arial" w:eastAsia="Times New Roman" w:hAnsi="Arial" w:cs="Arial"/>
          <w:color w:val="000000"/>
          <w:sz w:val="24"/>
          <w:szCs w:val="24"/>
          <w:lang w:eastAsia="tr-TR"/>
        </w:rPr>
        <w:t xml:space="preserve"> periyodu gibi parametreler ayarlanabilmelidir.</w:t>
      </w:r>
    </w:p>
    <w:p w:rsidR="00D312D8" w:rsidRDefault="00D312D8" w:rsidP="00D312D8">
      <w:pPr>
        <w:pStyle w:val="ListeParagraf"/>
        <w:numPr>
          <w:ilvl w:val="2"/>
          <w:numId w:val="5"/>
        </w:numPr>
        <w:shd w:val="clear" w:color="auto" w:fill="FFFFFF"/>
        <w:spacing w:after="0" w:line="240" w:lineRule="auto"/>
        <w:rPr>
          <w:rFonts w:ascii="Arial" w:eastAsia="Times New Roman" w:hAnsi="Arial" w:cs="Arial"/>
          <w:color w:val="000000"/>
          <w:sz w:val="24"/>
          <w:szCs w:val="24"/>
          <w:lang w:eastAsia="tr-TR"/>
        </w:rPr>
      </w:pPr>
      <w:r>
        <w:rPr>
          <w:rFonts w:ascii="Arial" w:eastAsia="Times New Roman" w:hAnsi="Arial" w:cs="Arial"/>
          <w:color w:val="000000"/>
          <w:sz w:val="24"/>
          <w:szCs w:val="24"/>
          <w:lang w:eastAsia="tr-TR"/>
        </w:rPr>
        <w:t xml:space="preserve">Yazılım Windows XP, Win/, Win </w:t>
      </w:r>
      <w:proofErr w:type="gramStart"/>
      <w:r>
        <w:rPr>
          <w:rFonts w:ascii="Arial" w:eastAsia="Times New Roman" w:hAnsi="Arial" w:cs="Arial"/>
          <w:color w:val="000000"/>
          <w:sz w:val="24"/>
          <w:szCs w:val="24"/>
          <w:lang w:eastAsia="tr-TR"/>
        </w:rPr>
        <w:t>server</w:t>
      </w:r>
      <w:proofErr w:type="gramEnd"/>
      <w:r>
        <w:rPr>
          <w:rFonts w:ascii="Arial" w:eastAsia="Times New Roman" w:hAnsi="Arial" w:cs="Arial"/>
          <w:color w:val="000000"/>
          <w:sz w:val="24"/>
          <w:szCs w:val="24"/>
          <w:lang w:eastAsia="tr-TR"/>
        </w:rPr>
        <w:t xml:space="preserve"> 2003 de çalışabilmelidir.</w:t>
      </w:r>
    </w:p>
    <w:p w:rsidR="00D312D8" w:rsidRDefault="00D312D8" w:rsidP="00D312D8">
      <w:pPr>
        <w:shd w:val="clear" w:color="auto" w:fill="FFFFFF"/>
        <w:spacing w:after="0" w:line="240" w:lineRule="auto"/>
        <w:rPr>
          <w:rFonts w:ascii="Arial" w:eastAsia="Times New Roman" w:hAnsi="Arial" w:cs="Arial"/>
          <w:color w:val="000000"/>
          <w:sz w:val="24"/>
          <w:szCs w:val="24"/>
          <w:lang w:eastAsia="tr-TR"/>
        </w:rPr>
      </w:pPr>
    </w:p>
    <w:p w:rsidR="00D312D8" w:rsidRDefault="00D312D8" w:rsidP="00D312D8">
      <w:pPr>
        <w:pStyle w:val="ListeParagraf"/>
        <w:numPr>
          <w:ilvl w:val="1"/>
          <w:numId w:val="5"/>
        </w:numPr>
        <w:shd w:val="clear" w:color="auto" w:fill="FFFFFF"/>
        <w:spacing w:after="0" w:line="240" w:lineRule="auto"/>
        <w:rPr>
          <w:rFonts w:ascii="Arial" w:eastAsia="Times New Roman" w:hAnsi="Arial" w:cs="Arial"/>
          <w:color w:val="000000"/>
          <w:sz w:val="24"/>
          <w:szCs w:val="24"/>
          <w:lang w:eastAsia="tr-TR"/>
        </w:rPr>
      </w:pPr>
      <w:r>
        <w:rPr>
          <w:rFonts w:ascii="Arial" w:eastAsia="Times New Roman" w:hAnsi="Arial" w:cs="Arial"/>
          <w:color w:val="000000"/>
          <w:sz w:val="24"/>
          <w:szCs w:val="24"/>
          <w:lang w:eastAsia="tr-TR"/>
        </w:rPr>
        <w:t>Görüntüleme ve Raporlama</w:t>
      </w:r>
    </w:p>
    <w:p w:rsidR="00D312D8" w:rsidRDefault="00D312D8" w:rsidP="00D312D8">
      <w:pPr>
        <w:pStyle w:val="ListeParagraf"/>
        <w:shd w:val="clear" w:color="auto" w:fill="FFFFFF"/>
        <w:spacing w:after="0" w:line="240" w:lineRule="auto"/>
        <w:ind w:left="792"/>
        <w:rPr>
          <w:rFonts w:ascii="Arial" w:eastAsia="Times New Roman" w:hAnsi="Arial" w:cs="Arial"/>
          <w:color w:val="000000"/>
          <w:sz w:val="24"/>
          <w:szCs w:val="24"/>
          <w:lang w:eastAsia="tr-TR"/>
        </w:rPr>
      </w:pPr>
    </w:p>
    <w:p w:rsidR="00D312D8" w:rsidRDefault="00D312D8" w:rsidP="00D312D8">
      <w:pPr>
        <w:pStyle w:val="ListeParagraf"/>
        <w:numPr>
          <w:ilvl w:val="2"/>
          <w:numId w:val="5"/>
        </w:numPr>
        <w:shd w:val="clear" w:color="auto" w:fill="FFFFFF"/>
        <w:spacing w:after="0" w:line="240" w:lineRule="auto"/>
        <w:rPr>
          <w:rFonts w:ascii="Arial" w:eastAsia="Times New Roman" w:hAnsi="Arial" w:cs="Arial"/>
          <w:color w:val="000000"/>
          <w:sz w:val="24"/>
          <w:szCs w:val="24"/>
          <w:lang w:eastAsia="tr-TR"/>
        </w:rPr>
      </w:pPr>
      <w:r>
        <w:rPr>
          <w:rFonts w:ascii="Arial" w:eastAsia="Times New Roman" w:hAnsi="Arial" w:cs="Arial"/>
          <w:color w:val="000000"/>
          <w:sz w:val="24"/>
          <w:szCs w:val="24"/>
          <w:lang w:eastAsia="tr-TR"/>
        </w:rPr>
        <w:t xml:space="preserve">Yazılım tüm parametreleri tablo ve grafik </w:t>
      </w:r>
      <w:proofErr w:type="gramStart"/>
      <w:r>
        <w:rPr>
          <w:rFonts w:ascii="Arial" w:eastAsia="Times New Roman" w:hAnsi="Arial" w:cs="Arial"/>
          <w:color w:val="000000"/>
          <w:sz w:val="24"/>
          <w:szCs w:val="24"/>
          <w:lang w:eastAsia="tr-TR"/>
        </w:rPr>
        <w:t>trend</w:t>
      </w:r>
      <w:proofErr w:type="gramEnd"/>
      <w:r>
        <w:rPr>
          <w:rFonts w:ascii="Arial" w:eastAsia="Times New Roman" w:hAnsi="Arial" w:cs="Arial"/>
          <w:color w:val="000000"/>
          <w:sz w:val="24"/>
          <w:szCs w:val="24"/>
          <w:lang w:eastAsia="tr-TR"/>
        </w:rPr>
        <w:t xml:space="preserve"> olarak raporlayabilmelidir.</w:t>
      </w:r>
    </w:p>
    <w:p w:rsidR="00D312D8" w:rsidRDefault="00D312D8" w:rsidP="00D312D8">
      <w:pPr>
        <w:pStyle w:val="ListeParagraf"/>
        <w:numPr>
          <w:ilvl w:val="2"/>
          <w:numId w:val="5"/>
        </w:numPr>
        <w:shd w:val="clear" w:color="auto" w:fill="FFFFFF"/>
        <w:spacing w:after="0" w:line="240" w:lineRule="auto"/>
        <w:rPr>
          <w:rFonts w:ascii="Arial" w:eastAsia="Times New Roman" w:hAnsi="Arial" w:cs="Arial"/>
          <w:color w:val="000000"/>
          <w:sz w:val="24"/>
          <w:szCs w:val="24"/>
          <w:lang w:eastAsia="tr-TR"/>
        </w:rPr>
      </w:pPr>
      <w:r>
        <w:rPr>
          <w:rFonts w:ascii="Arial" w:eastAsia="Times New Roman" w:hAnsi="Arial" w:cs="Arial"/>
          <w:color w:val="000000"/>
          <w:sz w:val="24"/>
          <w:szCs w:val="24"/>
          <w:lang w:eastAsia="tr-TR"/>
        </w:rPr>
        <w:t>Cihaz tüm RMS ölçüm parametrelerinin grafiklerini ekranda görüntüleyebilmelidir.</w:t>
      </w:r>
    </w:p>
    <w:p w:rsidR="00D312D8" w:rsidRDefault="00D312D8" w:rsidP="00D312D8">
      <w:pPr>
        <w:pStyle w:val="ListeParagraf"/>
        <w:numPr>
          <w:ilvl w:val="2"/>
          <w:numId w:val="5"/>
        </w:numPr>
        <w:shd w:val="clear" w:color="auto" w:fill="FFFFFF"/>
        <w:spacing w:after="0" w:line="240" w:lineRule="auto"/>
        <w:rPr>
          <w:rFonts w:ascii="Arial" w:eastAsia="Times New Roman" w:hAnsi="Arial" w:cs="Arial"/>
          <w:color w:val="000000"/>
          <w:sz w:val="24"/>
          <w:szCs w:val="24"/>
          <w:lang w:eastAsia="tr-TR"/>
        </w:rPr>
      </w:pPr>
      <w:r>
        <w:rPr>
          <w:rFonts w:ascii="Arial" w:eastAsia="Times New Roman" w:hAnsi="Arial" w:cs="Arial"/>
          <w:color w:val="000000"/>
          <w:sz w:val="24"/>
          <w:szCs w:val="24"/>
          <w:lang w:eastAsia="tr-TR"/>
        </w:rPr>
        <w:t xml:space="preserve">Yazılım tek tek </w:t>
      </w:r>
      <w:proofErr w:type="spellStart"/>
      <w:r>
        <w:rPr>
          <w:rFonts w:ascii="Arial" w:eastAsia="Times New Roman" w:hAnsi="Arial" w:cs="Arial"/>
          <w:color w:val="000000"/>
          <w:sz w:val="24"/>
          <w:szCs w:val="24"/>
          <w:lang w:eastAsia="tr-TR"/>
        </w:rPr>
        <w:t>harmonikleri</w:t>
      </w:r>
      <w:proofErr w:type="spellEnd"/>
      <w:r>
        <w:rPr>
          <w:rFonts w:ascii="Arial" w:eastAsia="Times New Roman" w:hAnsi="Arial" w:cs="Arial"/>
          <w:color w:val="000000"/>
          <w:sz w:val="24"/>
          <w:szCs w:val="24"/>
          <w:lang w:eastAsia="tr-TR"/>
        </w:rPr>
        <w:t xml:space="preserve"> ve THD değerlerini </w:t>
      </w:r>
      <w:proofErr w:type="gramStart"/>
      <w:r>
        <w:rPr>
          <w:rFonts w:ascii="Arial" w:eastAsia="Times New Roman" w:hAnsi="Arial" w:cs="Arial"/>
          <w:color w:val="000000"/>
          <w:sz w:val="24"/>
          <w:szCs w:val="24"/>
          <w:lang w:eastAsia="tr-TR"/>
        </w:rPr>
        <w:t>trend</w:t>
      </w:r>
      <w:proofErr w:type="gramEnd"/>
      <w:r>
        <w:rPr>
          <w:rFonts w:ascii="Arial" w:eastAsia="Times New Roman" w:hAnsi="Arial" w:cs="Arial"/>
          <w:color w:val="000000"/>
          <w:sz w:val="24"/>
          <w:szCs w:val="24"/>
          <w:lang w:eastAsia="tr-TR"/>
        </w:rPr>
        <w:t xml:space="preserve"> olarak gösterebilmelidir.</w:t>
      </w:r>
    </w:p>
    <w:p w:rsidR="00D312D8" w:rsidRDefault="00D312D8" w:rsidP="00D312D8">
      <w:pPr>
        <w:pStyle w:val="ListeParagraf"/>
        <w:numPr>
          <w:ilvl w:val="2"/>
          <w:numId w:val="5"/>
        </w:numPr>
        <w:shd w:val="clear" w:color="auto" w:fill="FFFFFF"/>
        <w:spacing w:after="0" w:line="240" w:lineRule="auto"/>
        <w:rPr>
          <w:rFonts w:ascii="Arial" w:eastAsia="Times New Roman" w:hAnsi="Arial" w:cs="Arial"/>
          <w:color w:val="000000"/>
          <w:sz w:val="24"/>
          <w:szCs w:val="24"/>
          <w:lang w:eastAsia="tr-TR"/>
        </w:rPr>
      </w:pPr>
      <w:r>
        <w:rPr>
          <w:rFonts w:ascii="Arial" w:eastAsia="Times New Roman" w:hAnsi="Arial" w:cs="Arial"/>
          <w:color w:val="000000"/>
          <w:sz w:val="24"/>
          <w:szCs w:val="24"/>
          <w:lang w:eastAsia="tr-TR"/>
        </w:rPr>
        <w:t>3 faz akım-gerilim dalga formu PC yazılımında ekranda istenilen iki tarih-saat arası grafik olarak gösterilebilmelidir.</w:t>
      </w:r>
    </w:p>
    <w:p w:rsidR="00D312D8" w:rsidRDefault="00D312D8" w:rsidP="00D312D8">
      <w:pPr>
        <w:pStyle w:val="ListeParagraf"/>
        <w:numPr>
          <w:ilvl w:val="2"/>
          <w:numId w:val="5"/>
        </w:numPr>
        <w:shd w:val="clear" w:color="auto" w:fill="FFFFFF"/>
        <w:spacing w:after="0" w:line="240" w:lineRule="auto"/>
        <w:rPr>
          <w:rFonts w:ascii="Arial" w:eastAsia="Times New Roman" w:hAnsi="Arial" w:cs="Arial"/>
          <w:color w:val="000000"/>
          <w:sz w:val="24"/>
          <w:szCs w:val="24"/>
          <w:lang w:eastAsia="tr-TR"/>
        </w:rPr>
      </w:pPr>
      <w:r>
        <w:rPr>
          <w:rFonts w:ascii="Arial" w:eastAsia="Times New Roman" w:hAnsi="Arial" w:cs="Arial"/>
          <w:color w:val="000000"/>
          <w:sz w:val="24"/>
          <w:szCs w:val="24"/>
          <w:lang w:eastAsia="tr-TR"/>
        </w:rPr>
        <w:t>Frekansın grafik trendi ekranda gösterilebilmelidir.</w:t>
      </w:r>
    </w:p>
    <w:p w:rsidR="00D312D8" w:rsidRDefault="00D312D8" w:rsidP="00D312D8">
      <w:pPr>
        <w:pStyle w:val="ListeParagraf"/>
        <w:numPr>
          <w:ilvl w:val="2"/>
          <w:numId w:val="5"/>
        </w:numPr>
        <w:shd w:val="clear" w:color="auto" w:fill="FFFFFF"/>
        <w:spacing w:after="0" w:line="240" w:lineRule="auto"/>
        <w:rPr>
          <w:rFonts w:ascii="Arial" w:eastAsia="Times New Roman" w:hAnsi="Arial" w:cs="Arial"/>
          <w:color w:val="000000"/>
          <w:sz w:val="24"/>
          <w:szCs w:val="24"/>
          <w:lang w:eastAsia="tr-TR"/>
        </w:rPr>
      </w:pPr>
      <w:r>
        <w:rPr>
          <w:rFonts w:ascii="Arial" w:eastAsia="Times New Roman" w:hAnsi="Arial" w:cs="Arial"/>
          <w:color w:val="000000"/>
          <w:sz w:val="24"/>
          <w:szCs w:val="24"/>
          <w:lang w:eastAsia="tr-TR"/>
        </w:rPr>
        <w:lastRenderedPageBreak/>
        <w:t>Enerji kalitesi olayları zaman etiketli olarak gösterilip filtre edilebilmelidir.</w:t>
      </w:r>
    </w:p>
    <w:p w:rsidR="00D312D8" w:rsidRDefault="00D312D8" w:rsidP="00D312D8">
      <w:pPr>
        <w:pStyle w:val="ListeParagraf"/>
        <w:numPr>
          <w:ilvl w:val="2"/>
          <w:numId w:val="5"/>
        </w:numPr>
        <w:shd w:val="clear" w:color="auto" w:fill="FFFFFF"/>
        <w:spacing w:after="0" w:line="240" w:lineRule="auto"/>
        <w:rPr>
          <w:rFonts w:ascii="Arial" w:eastAsia="Times New Roman" w:hAnsi="Arial" w:cs="Arial"/>
          <w:color w:val="000000"/>
          <w:sz w:val="24"/>
          <w:szCs w:val="24"/>
          <w:lang w:eastAsia="tr-TR"/>
        </w:rPr>
      </w:pPr>
      <w:r>
        <w:rPr>
          <w:rFonts w:ascii="Arial" w:eastAsia="Times New Roman" w:hAnsi="Arial" w:cs="Arial"/>
          <w:color w:val="000000"/>
          <w:sz w:val="24"/>
          <w:szCs w:val="24"/>
          <w:lang w:eastAsia="tr-TR"/>
        </w:rPr>
        <w:t xml:space="preserve">B ve F maddelerindeki ölçümler aynı grafik ekranında farklı </w:t>
      </w:r>
      <w:proofErr w:type="gramStart"/>
      <w:r>
        <w:rPr>
          <w:rFonts w:ascii="Arial" w:eastAsia="Times New Roman" w:hAnsi="Arial" w:cs="Arial"/>
          <w:color w:val="000000"/>
          <w:sz w:val="24"/>
          <w:szCs w:val="24"/>
          <w:lang w:eastAsia="tr-TR"/>
        </w:rPr>
        <w:t>skala</w:t>
      </w:r>
      <w:proofErr w:type="gramEnd"/>
      <w:r>
        <w:rPr>
          <w:rFonts w:ascii="Arial" w:eastAsia="Times New Roman" w:hAnsi="Arial" w:cs="Arial"/>
          <w:color w:val="000000"/>
          <w:sz w:val="24"/>
          <w:szCs w:val="24"/>
          <w:lang w:eastAsia="tr-TR"/>
        </w:rPr>
        <w:t xml:space="preserve"> değerleri ile gösterilebilmelidir.</w:t>
      </w:r>
    </w:p>
    <w:p w:rsidR="00D312D8" w:rsidRDefault="00D312D8" w:rsidP="00D312D8">
      <w:pPr>
        <w:pStyle w:val="ListeParagraf"/>
        <w:numPr>
          <w:ilvl w:val="2"/>
          <w:numId w:val="5"/>
        </w:numPr>
        <w:shd w:val="clear" w:color="auto" w:fill="FFFFFF"/>
        <w:spacing w:after="0" w:line="240" w:lineRule="auto"/>
        <w:rPr>
          <w:rFonts w:ascii="Arial" w:eastAsia="Times New Roman" w:hAnsi="Arial" w:cs="Arial"/>
          <w:color w:val="000000"/>
          <w:sz w:val="24"/>
          <w:szCs w:val="24"/>
          <w:lang w:eastAsia="tr-TR"/>
        </w:rPr>
      </w:pPr>
      <w:r>
        <w:rPr>
          <w:rFonts w:ascii="Arial" w:eastAsia="Times New Roman" w:hAnsi="Arial" w:cs="Arial"/>
          <w:color w:val="000000"/>
          <w:sz w:val="24"/>
          <w:szCs w:val="24"/>
          <w:lang w:eastAsia="tr-TR"/>
        </w:rPr>
        <w:t xml:space="preserve">B ve F maddelerindeki ölçümler IEC61000-4-30 </w:t>
      </w:r>
      <w:proofErr w:type="spellStart"/>
      <w:r>
        <w:rPr>
          <w:rFonts w:ascii="Arial" w:eastAsia="Times New Roman" w:hAnsi="Arial" w:cs="Arial"/>
          <w:color w:val="000000"/>
          <w:sz w:val="24"/>
          <w:szCs w:val="24"/>
          <w:lang w:eastAsia="tr-TR"/>
        </w:rPr>
        <w:t>ClassA</w:t>
      </w:r>
      <w:proofErr w:type="spellEnd"/>
      <w:r>
        <w:rPr>
          <w:rFonts w:ascii="Arial" w:eastAsia="Times New Roman" w:hAnsi="Arial" w:cs="Arial"/>
          <w:color w:val="000000"/>
          <w:sz w:val="24"/>
          <w:szCs w:val="24"/>
          <w:lang w:eastAsia="tr-TR"/>
        </w:rPr>
        <w:t xml:space="preserve"> ya göre ve periyod-periyod aynı tablo içinde gösterilebilmelidir.</w:t>
      </w:r>
    </w:p>
    <w:p w:rsidR="00D312D8" w:rsidRDefault="00D312D8" w:rsidP="00D312D8">
      <w:pPr>
        <w:pStyle w:val="ListeParagraf"/>
        <w:numPr>
          <w:ilvl w:val="2"/>
          <w:numId w:val="5"/>
        </w:numPr>
        <w:shd w:val="clear" w:color="auto" w:fill="FFFFFF"/>
        <w:spacing w:after="0" w:line="240" w:lineRule="auto"/>
        <w:rPr>
          <w:rFonts w:ascii="Arial" w:eastAsia="Times New Roman" w:hAnsi="Arial" w:cs="Arial"/>
          <w:color w:val="000000"/>
          <w:sz w:val="24"/>
          <w:szCs w:val="24"/>
          <w:lang w:eastAsia="tr-TR"/>
        </w:rPr>
      </w:pPr>
      <w:proofErr w:type="spellStart"/>
      <w:r>
        <w:rPr>
          <w:rFonts w:ascii="Arial" w:eastAsia="Times New Roman" w:hAnsi="Arial" w:cs="Arial"/>
          <w:color w:val="000000"/>
          <w:sz w:val="24"/>
          <w:szCs w:val="24"/>
          <w:lang w:eastAsia="tr-TR"/>
        </w:rPr>
        <w:t>Bve</w:t>
      </w:r>
      <w:proofErr w:type="spellEnd"/>
      <w:r>
        <w:rPr>
          <w:rFonts w:ascii="Arial" w:eastAsia="Times New Roman" w:hAnsi="Arial" w:cs="Arial"/>
          <w:color w:val="000000"/>
          <w:sz w:val="24"/>
          <w:szCs w:val="24"/>
          <w:lang w:eastAsia="tr-TR"/>
        </w:rPr>
        <w:t xml:space="preserve"> F maddelerindeki ölçümler </w:t>
      </w:r>
      <w:proofErr w:type="spellStart"/>
      <w:r>
        <w:rPr>
          <w:rFonts w:ascii="Arial" w:eastAsia="Times New Roman" w:hAnsi="Arial" w:cs="Arial"/>
          <w:color w:val="000000"/>
          <w:sz w:val="24"/>
          <w:szCs w:val="24"/>
          <w:lang w:eastAsia="tr-TR"/>
        </w:rPr>
        <w:t>ClassA</w:t>
      </w:r>
      <w:proofErr w:type="spellEnd"/>
      <w:r>
        <w:rPr>
          <w:rFonts w:ascii="Arial" w:eastAsia="Times New Roman" w:hAnsi="Arial" w:cs="Arial"/>
          <w:color w:val="000000"/>
          <w:sz w:val="24"/>
          <w:szCs w:val="24"/>
          <w:lang w:eastAsia="tr-TR"/>
        </w:rPr>
        <w:t xml:space="preserve"> ya göre, 10 periyod, 3 </w:t>
      </w:r>
      <w:proofErr w:type="spellStart"/>
      <w:r>
        <w:rPr>
          <w:rFonts w:ascii="Arial" w:eastAsia="Times New Roman" w:hAnsi="Arial" w:cs="Arial"/>
          <w:color w:val="000000"/>
          <w:sz w:val="24"/>
          <w:szCs w:val="24"/>
          <w:lang w:eastAsia="tr-TR"/>
        </w:rPr>
        <w:t>sn</w:t>
      </w:r>
      <w:proofErr w:type="spellEnd"/>
      <w:r>
        <w:rPr>
          <w:rFonts w:ascii="Arial" w:eastAsia="Times New Roman" w:hAnsi="Arial" w:cs="Arial"/>
          <w:color w:val="000000"/>
          <w:sz w:val="24"/>
          <w:szCs w:val="24"/>
          <w:lang w:eastAsia="tr-TR"/>
        </w:rPr>
        <w:t xml:space="preserve">, 10 </w:t>
      </w:r>
      <w:proofErr w:type="spellStart"/>
      <w:r>
        <w:rPr>
          <w:rFonts w:ascii="Arial" w:eastAsia="Times New Roman" w:hAnsi="Arial" w:cs="Arial"/>
          <w:color w:val="000000"/>
          <w:sz w:val="24"/>
          <w:szCs w:val="24"/>
          <w:lang w:eastAsia="tr-TR"/>
        </w:rPr>
        <w:t>dk</w:t>
      </w:r>
      <w:proofErr w:type="spellEnd"/>
      <w:r>
        <w:rPr>
          <w:rFonts w:ascii="Arial" w:eastAsia="Times New Roman" w:hAnsi="Arial" w:cs="Arial"/>
          <w:color w:val="000000"/>
          <w:sz w:val="24"/>
          <w:szCs w:val="24"/>
          <w:lang w:eastAsia="tr-TR"/>
        </w:rPr>
        <w:t>, 2 saatlik ortalamalar olarak gösterilebilmelidir.</w:t>
      </w:r>
    </w:p>
    <w:p w:rsidR="00D312D8" w:rsidRDefault="00D312D8" w:rsidP="00D312D8">
      <w:pPr>
        <w:pStyle w:val="ListeParagraf"/>
        <w:numPr>
          <w:ilvl w:val="2"/>
          <w:numId w:val="5"/>
        </w:numPr>
        <w:shd w:val="clear" w:color="auto" w:fill="FFFFFF"/>
        <w:spacing w:after="0" w:line="240" w:lineRule="auto"/>
        <w:rPr>
          <w:rFonts w:ascii="Arial" w:eastAsia="Times New Roman" w:hAnsi="Arial" w:cs="Arial"/>
          <w:color w:val="000000"/>
          <w:sz w:val="24"/>
          <w:szCs w:val="24"/>
          <w:lang w:eastAsia="tr-TR"/>
        </w:rPr>
      </w:pPr>
      <w:r>
        <w:rPr>
          <w:rFonts w:ascii="Arial" w:eastAsia="Times New Roman" w:hAnsi="Arial" w:cs="Arial"/>
          <w:color w:val="000000"/>
          <w:sz w:val="24"/>
          <w:szCs w:val="24"/>
          <w:lang w:eastAsia="tr-TR"/>
        </w:rPr>
        <w:t>Farklı cihazların ölçümleri aynı grafik tablosu içinde karşılaştırmalı olarak gösterilebilmelidir.</w:t>
      </w:r>
    </w:p>
    <w:p w:rsidR="00D312D8" w:rsidRDefault="00D312D8" w:rsidP="00D312D8">
      <w:pPr>
        <w:pStyle w:val="ListeParagraf"/>
        <w:numPr>
          <w:ilvl w:val="2"/>
          <w:numId w:val="5"/>
        </w:numPr>
        <w:shd w:val="clear" w:color="auto" w:fill="FFFFFF"/>
        <w:spacing w:after="0" w:line="240" w:lineRule="auto"/>
        <w:rPr>
          <w:rFonts w:ascii="Arial" w:eastAsia="Times New Roman" w:hAnsi="Arial" w:cs="Arial"/>
          <w:color w:val="000000"/>
          <w:sz w:val="24"/>
          <w:szCs w:val="24"/>
          <w:lang w:eastAsia="tr-TR"/>
        </w:rPr>
      </w:pPr>
      <w:r>
        <w:rPr>
          <w:rFonts w:ascii="Arial" w:eastAsia="Times New Roman" w:hAnsi="Arial" w:cs="Arial"/>
          <w:color w:val="000000"/>
          <w:sz w:val="24"/>
          <w:szCs w:val="24"/>
          <w:lang w:eastAsia="tr-TR"/>
        </w:rPr>
        <w:t xml:space="preserve">Ekrandaki </w:t>
      </w:r>
      <w:proofErr w:type="gramStart"/>
      <w:r>
        <w:rPr>
          <w:rFonts w:ascii="Arial" w:eastAsia="Times New Roman" w:hAnsi="Arial" w:cs="Arial"/>
          <w:color w:val="000000"/>
          <w:sz w:val="24"/>
          <w:szCs w:val="24"/>
          <w:lang w:eastAsia="tr-TR"/>
        </w:rPr>
        <w:t>trendler</w:t>
      </w:r>
      <w:proofErr w:type="gramEnd"/>
      <w:r>
        <w:rPr>
          <w:rFonts w:ascii="Arial" w:eastAsia="Times New Roman" w:hAnsi="Arial" w:cs="Arial"/>
          <w:color w:val="000000"/>
          <w:sz w:val="24"/>
          <w:szCs w:val="24"/>
          <w:lang w:eastAsia="tr-TR"/>
        </w:rPr>
        <w:t xml:space="preserve"> alınan her bir örnekten yıllara kadar genişletilebilmelidir.</w:t>
      </w:r>
    </w:p>
    <w:p w:rsidR="00D312D8" w:rsidRDefault="00D312D8" w:rsidP="00D312D8">
      <w:pPr>
        <w:pStyle w:val="ListeParagraf"/>
        <w:numPr>
          <w:ilvl w:val="2"/>
          <w:numId w:val="5"/>
        </w:numPr>
        <w:shd w:val="clear" w:color="auto" w:fill="FFFFFF"/>
        <w:spacing w:after="0" w:line="240" w:lineRule="auto"/>
        <w:rPr>
          <w:rFonts w:ascii="Arial" w:eastAsia="Times New Roman" w:hAnsi="Arial" w:cs="Arial"/>
          <w:color w:val="000000"/>
          <w:sz w:val="24"/>
          <w:szCs w:val="24"/>
          <w:lang w:eastAsia="tr-TR"/>
        </w:rPr>
      </w:pPr>
      <w:r>
        <w:rPr>
          <w:rFonts w:ascii="Arial" w:eastAsia="Times New Roman" w:hAnsi="Arial" w:cs="Arial"/>
          <w:color w:val="000000"/>
          <w:sz w:val="24"/>
          <w:szCs w:val="24"/>
          <w:lang w:eastAsia="tr-TR"/>
        </w:rPr>
        <w:t xml:space="preserve">Grafiklere </w:t>
      </w:r>
      <w:proofErr w:type="gramStart"/>
      <w:r>
        <w:rPr>
          <w:rFonts w:ascii="Arial" w:eastAsia="Times New Roman" w:hAnsi="Arial" w:cs="Arial"/>
          <w:color w:val="000000"/>
          <w:sz w:val="24"/>
          <w:szCs w:val="24"/>
          <w:lang w:eastAsia="tr-TR"/>
        </w:rPr>
        <w:t>zom</w:t>
      </w:r>
      <w:proofErr w:type="gramEnd"/>
      <w:r>
        <w:rPr>
          <w:rFonts w:ascii="Arial" w:eastAsia="Times New Roman" w:hAnsi="Arial" w:cs="Arial"/>
          <w:color w:val="000000"/>
          <w:sz w:val="24"/>
          <w:szCs w:val="24"/>
          <w:lang w:eastAsia="tr-TR"/>
        </w:rPr>
        <w:t xml:space="preserve"> in / zom </w:t>
      </w:r>
      <w:proofErr w:type="spellStart"/>
      <w:r>
        <w:rPr>
          <w:rFonts w:ascii="Arial" w:eastAsia="Times New Roman" w:hAnsi="Arial" w:cs="Arial"/>
          <w:color w:val="000000"/>
          <w:sz w:val="24"/>
          <w:szCs w:val="24"/>
          <w:lang w:eastAsia="tr-TR"/>
        </w:rPr>
        <w:t>out</w:t>
      </w:r>
      <w:proofErr w:type="spellEnd"/>
      <w:r>
        <w:rPr>
          <w:rFonts w:ascii="Arial" w:eastAsia="Times New Roman" w:hAnsi="Arial" w:cs="Arial"/>
          <w:color w:val="000000"/>
          <w:sz w:val="24"/>
          <w:szCs w:val="24"/>
          <w:lang w:eastAsia="tr-TR"/>
        </w:rPr>
        <w:t xml:space="preserve"> işlemleri 30 </w:t>
      </w:r>
      <w:proofErr w:type="spellStart"/>
      <w:r>
        <w:rPr>
          <w:rFonts w:ascii="Arial" w:eastAsia="Times New Roman" w:hAnsi="Arial" w:cs="Arial"/>
          <w:color w:val="000000"/>
          <w:sz w:val="24"/>
          <w:szCs w:val="24"/>
          <w:lang w:eastAsia="tr-TR"/>
        </w:rPr>
        <w:t>sn</w:t>
      </w:r>
      <w:proofErr w:type="spellEnd"/>
      <w:r>
        <w:rPr>
          <w:rFonts w:ascii="Arial" w:eastAsia="Times New Roman" w:hAnsi="Arial" w:cs="Arial"/>
          <w:color w:val="000000"/>
          <w:sz w:val="24"/>
          <w:szCs w:val="24"/>
          <w:lang w:eastAsia="tr-TR"/>
        </w:rPr>
        <w:t xml:space="preserve"> den daha uzun bir zaman almamalıdır.</w:t>
      </w:r>
    </w:p>
    <w:p w:rsidR="00D312D8" w:rsidRDefault="00D312D8" w:rsidP="00D312D8">
      <w:pPr>
        <w:pStyle w:val="ListeParagraf"/>
        <w:numPr>
          <w:ilvl w:val="2"/>
          <w:numId w:val="5"/>
        </w:numPr>
        <w:shd w:val="clear" w:color="auto" w:fill="FFFFFF"/>
        <w:spacing w:after="0" w:line="240" w:lineRule="auto"/>
        <w:rPr>
          <w:rFonts w:ascii="Arial" w:eastAsia="Times New Roman" w:hAnsi="Arial" w:cs="Arial"/>
          <w:color w:val="000000"/>
          <w:sz w:val="24"/>
          <w:szCs w:val="24"/>
          <w:lang w:eastAsia="tr-TR"/>
        </w:rPr>
      </w:pPr>
      <w:r>
        <w:rPr>
          <w:rFonts w:ascii="Arial" w:eastAsia="Times New Roman" w:hAnsi="Arial" w:cs="Arial"/>
          <w:color w:val="000000"/>
          <w:sz w:val="24"/>
          <w:szCs w:val="24"/>
          <w:lang w:eastAsia="tr-TR"/>
        </w:rPr>
        <w:t>Trendlerde her bir grafik çizgisinin rengi özgürce değiştirilebilmelidir.</w:t>
      </w:r>
    </w:p>
    <w:p w:rsidR="00D312D8" w:rsidRDefault="00D312D8" w:rsidP="00D312D8">
      <w:pPr>
        <w:pStyle w:val="ListeParagraf"/>
        <w:numPr>
          <w:ilvl w:val="2"/>
          <w:numId w:val="5"/>
        </w:numPr>
        <w:shd w:val="clear" w:color="auto" w:fill="FFFFFF"/>
        <w:spacing w:after="0" w:line="240" w:lineRule="auto"/>
        <w:rPr>
          <w:rFonts w:ascii="Arial" w:eastAsia="Times New Roman" w:hAnsi="Arial" w:cs="Arial"/>
          <w:color w:val="000000"/>
          <w:sz w:val="24"/>
          <w:szCs w:val="24"/>
          <w:lang w:eastAsia="tr-TR"/>
        </w:rPr>
      </w:pPr>
      <w:r>
        <w:rPr>
          <w:rFonts w:ascii="Arial" w:eastAsia="Times New Roman" w:hAnsi="Arial" w:cs="Arial"/>
          <w:color w:val="000000"/>
          <w:sz w:val="24"/>
          <w:szCs w:val="24"/>
          <w:lang w:eastAsia="tr-TR"/>
        </w:rPr>
        <w:t xml:space="preserve">Grafiklerde sayısal değerler </w:t>
      </w:r>
      <w:proofErr w:type="spellStart"/>
      <w:r>
        <w:rPr>
          <w:rFonts w:ascii="Arial" w:eastAsia="Times New Roman" w:hAnsi="Arial" w:cs="Arial"/>
          <w:color w:val="000000"/>
          <w:sz w:val="24"/>
          <w:szCs w:val="24"/>
          <w:lang w:eastAsia="tr-TR"/>
        </w:rPr>
        <w:t>csv</w:t>
      </w:r>
      <w:proofErr w:type="spellEnd"/>
      <w:r>
        <w:rPr>
          <w:rFonts w:ascii="Arial" w:eastAsia="Times New Roman" w:hAnsi="Arial" w:cs="Arial"/>
          <w:color w:val="000000"/>
          <w:sz w:val="24"/>
          <w:szCs w:val="24"/>
          <w:lang w:eastAsia="tr-TR"/>
        </w:rPr>
        <w:t xml:space="preserve"> formatında veya Windows grafik formatında dışarıya aktarılabilmelidir.</w:t>
      </w:r>
    </w:p>
    <w:p w:rsidR="00D312D8" w:rsidRDefault="00D312D8" w:rsidP="00D312D8">
      <w:pPr>
        <w:pStyle w:val="ListeParagraf"/>
        <w:numPr>
          <w:ilvl w:val="2"/>
          <w:numId w:val="5"/>
        </w:numPr>
        <w:shd w:val="clear" w:color="auto" w:fill="FFFFFF"/>
        <w:spacing w:after="0" w:line="240" w:lineRule="auto"/>
        <w:rPr>
          <w:rFonts w:ascii="Arial" w:eastAsia="Times New Roman" w:hAnsi="Arial" w:cs="Arial"/>
          <w:color w:val="000000"/>
          <w:sz w:val="24"/>
          <w:szCs w:val="24"/>
          <w:lang w:eastAsia="tr-TR"/>
        </w:rPr>
      </w:pPr>
      <w:r>
        <w:rPr>
          <w:rFonts w:ascii="Arial" w:eastAsia="Times New Roman" w:hAnsi="Arial" w:cs="Arial"/>
          <w:color w:val="000000"/>
          <w:sz w:val="24"/>
          <w:szCs w:val="24"/>
          <w:lang w:eastAsia="tr-TR"/>
        </w:rPr>
        <w:t>Yazılım periyodik veya istek üzerine önceden hazırlanmış veya isteğe göre uyarlanmış özel raporlar hazırlayabilmelidir.</w:t>
      </w:r>
    </w:p>
    <w:p w:rsidR="00D312D8" w:rsidRDefault="00D312D8" w:rsidP="00D312D8">
      <w:pPr>
        <w:pStyle w:val="ListeParagraf"/>
        <w:numPr>
          <w:ilvl w:val="2"/>
          <w:numId w:val="5"/>
        </w:numPr>
        <w:shd w:val="clear" w:color="auto" w:fill="FFFFFF"/>
        <w:spacing w:after="0" w:line="240" w:lineRule="auto"/>
        <w:rPr>
          <w:rFonts w:ascii="Arial" w:eastAsia="Times New Roman" w:hAnsi="Arial" w:cs="Arial"/>
          <w:color w:val="000000"/>
          <w:sz w:val="24"/>
          <w:szCs w:val="24"/>
          <w:lang w:eastAsia="tr-TR"/>
        </w:rPr>
      </w:pPr>
      <w:r>
        <w:rPr>
          <w:rFonts w:ascii="Arial" w:eastAsia="Times New Roman" w:hAnsi="Arial" w:cs="Arial"/>
          <w:color w:val="000000"/>
          <w:sz w:val="24"/>
          <w:szCs w:val="24"/>
          <w:lang w:eastAsia="tr-TR"/>
        </w:rPr>
        <w:t xml:space="preserve">Raporlar Tüm RMS ölçümleri ve </w:t>
      </w:r>
      <w:proofErr w:type="spellStart"/>
      <w:r>
        <w:rPr>
          <w:rFonts w:ascii="Arial" w:eastAsia="Times New Roman" w:hAnsi="Arial" w:cs="Arial"/>
          <w:color w:val="000000"/>
          <w:sz w:val="24"/>
          <w:szCs w:val="24"/>
          <w:lang w:eastAsia="tr-TR"/>
        </w:rPr>
        <w:t>Harmonik</w:t>
      </w:r>
      <w:proofErr w:type="spellEnd"/>
      <w:r>
        <w:rPr>
          <w:rFonts w:ascii="Arial" w:eastAsia="Times New Roman" w:hAnsi="Arial" w:cs="Arial"/>
          <w:color w:val="000000"/>
          <w:sz w:val="24"/>
          <w:szCs w:val="24"/>
          <w:lang w:eastAsia="tr-TR"/>
        </w:rPr>
        <w:t xml:space="preserve"> ölçümleri için </w:t>
      </w:r>
      <w:proofErr w:type="spellStart"/>
      <w:r>
        <w:rPr>
          <w:rFonts w:ascii="Arial" w:eastAsia="Times New Roman" w:hAnsi="Arial" w:cs="Arial"/>
          <w:color w:val="000000"/>
          <w:sz w:val="24"/>
          <w:szCs w:val="24"/>
          <w:lang w:eastAsia="tr-TR"/>
        </w:rPr>
        <w:t>min</w:t>
      </w:r>
      <w:proofErr w:type="spellEnd"/>
      <w:r>
        <w:rPr>
          <w:rFonts w:ascii="Arial" w:eastAsia="Times New Roman" w:hAnsi="Arial" w:cs="Arial"/>
          <w:color w:val="000000"/>
          <w:sz w:val="24"/>
          <w:szCs w:val="24"/>
          <w:lang w:eastAsia="tr-TR"/>
        </w:rPr>
        <w:t xml:space="preserve">, </w:t>
      </w:r>
      <w:proofErr w:type="spellStart"/>
      <w:r>
        <w:rPr>
          <w:rFonts w:ascii="Arial" w:eastAsia="Times New Roman" w:hAnsi="Arial" w:cs="Arial"/>
          <w:color w:val="000000"/>
          <w:sz w:val="24"/>
          <w:szCs w:val="24"/>
          <w:lang w:eastAsia="tr-TR"/>
        </w:rPr>
        <w:t>max</w:t>
      </w:r>
      <w:proofErr w:type="spellEnd"/>
      <w:r>
        <w:rPr>
          <w:rFonts w:ascii="Arial" w:eastAsia="Times New Roman" w:hAnsi="Arial" w:cs="Arial"/>
          <w:color w:val="000000"/>
          <w:sz w:val="24"/>
          <w:szCs w:val="24"/>
          <w:lang w:eastAsia="tr-TR"/>
        </w:rPr>
        <w:t xml:space="preserve">, </w:t>
      </w:r>
      <w:proofErr w:type="spellStart"/>
      <w:r>
        <w:rPr>
          <w:rFonts w:ascii="Arial" w:eastAsia="Times New Roman" w:hAnsi="Arial" w:cs="Arial"/>
          <w:color w:val="000000"/>
          <w:sz w:val="24"/>
          <w:szCs w:val="24"/>
          <w:lang w:eastAsia="tr-TR"/>
        </w:rPr>
        <w:t>avg</w:t>
      </w:r>
      <w:proofErr w:type="spellEnd"/>
      <w:r>
        <w:rPr>
          <w:rFonts w:ascii="Arial" w:eastAsia="Times New Roman" w:hAnsi="Arial" w:cs="Arial"/>
          <w:color w:val="000000"/>
          <w:sz w:val="24"/>
          <w:szCs w:val="24"/>
          <w:lang w:eastAsia="tr-TR"/>
        </w:rPr>
        <w:t xml:space="preserve"> olarak özet raporu hazırlayabilmelidir. Ayrıca enerji tüketim raporu ve EN50160 raporlarını hazırlayabilmelidir.</w:t>
      </w:r>
    </w:p>
    <w:p w:rsidR="00D312D8" w:rsidRDefault="00D312D8" w:rsidP="00D312D8">
      <w:pPr>
        <w:pStyle w:val="ListeParagraf"/>
        <w:numPr>
          <w:ilvl w:val="2"/>
          <w:numId w:val="5"/>
        </w:numPr>
        <w:shd w:val="clear" w:color="auto" w:fill="FFFFFF"/>
        <w:spacing w:after="0" w:line="240" w:lineRule="auto"/>
        <w:rPr>
          <w:rFonts w:ascii="Arial" w:eastAsia="Times New Roman" w:hAnsi="Arial" w:cs="Arial"/>
          <w:color w:val="000000"/>
          <w:sz w:val="24"/>
          <w:szCs w:val="24"/>
          <w:lang w:eastAsia="tr-TR"/>
        </w:rPr>
      </w:pPr>
      <w:r>
        <w:rPr>
          <w:rFonts w:ascii="Arial" w:eastAsia="Times New Roman" w:hAnsi="Arial" w:cs="Arial"/>
          <w:color w:val="000000"/>
          <w:sz w:val="24"/>
          <w:szCs w:val="24"/>
          <w:lang w:eastAsia="tr-TR"/>
        </w:rPr>
        <w:t xml:space="preserve">Yazılım cihazdan aldığı olay kayıtlarını </w:t>
      </w:r>
      <w:proofErr w:type="spellStart"/>
      <w:r>
        <w:rPr>
          <w:rFonts w:ascii="Arial" w:eastAsia="Times New Roman" w:hAnsi="Arial" w:cs="Arial"/>
          <w:color w:val="000000"/>
          <w:sz w:val="24"/>
          <w:szCs w:val="24"/>
          <w:lang w:eastAsia="tr-TR"/>
        </w:rPr>
        <w:t>event</w:t>
      </w:r>
      <w:proofErr w:type="spellEnd"/>
      <w:r>
        <w:rPr>
          <w:rFonts w:ascii="Arial" w:eastAsia="Times New Roman" w:hAnsi="Arial" w:cs="Arial"/>
          <w:color w:val="000000"/>
          <w:sz w:val="24"/>
          <w:szCs w:val="24"/>
          <w:lang w:eastAsia="tr-TR"/>
        </w:rPr>
        <w:t xml:space="preserve"> </w:t>
      </w:r>
      <w:proofErr w:type="spellStart"/>
      <w:r>
        <w:rPr>
          <w:rFonts w:ascii="Arial" w:eastAsia="Times New Roman" w:hAnsi="Arial" w:cs="Arial"/>
          <w:color w:val="000000"/>
          <w:sz w:val="24"/>
          <w:szCs w:val="24"/>
          <w:lang w:eastAsia="tr-TR"/>
        </w:rPr>
        <w:t>report</w:t>
      </w:r>
      <w:proofErr w:type="spellEnd"/>
      <w:r>
        <w:rPr>
          <w:rFonts w:ascii="Arial" w:eastAsia="Times New Roman" w:hAnsi="Arial" w:cs="Arial"/>
          <w:color w:val="000000"/>
          <w:sz w:val="24"/>
          <w:szCs w:val="24"/>
          <w:lang w:eastAsia="tr-TR"/>
        </w:rPr>
        <w:t xml:space="preserve"> olarak hazırlayabilmelidir.  Bunlar aktif alarmların listesi ve alarmın ne zaman aktif olduğuna dair bilgiler içermelidir.</w:t>
      </w:r>
    </w:p>
    <w:p w:rsidR="00D312D8" w:rsidRDefault="00D312D8" w:rsidP="00D312D8">
      <w:pPr>
        <w:pStyle w:val="ListeParagraf"/>
        <w:numPr>
          <w:ilvl w:val="2"/>
          <w:numId w:val="5"/>
        </w:numPr>
        <w:shd w:val="clear" w:color="auto" w:fill="FFFFFF"/>
        <w:spacing w:after="0" w:line="240" w:lineRule="auto"/>
        <w:rPr>
          <w:rFonts w:ascii="Arial" w:eastAsia="Times New Roman" w:hAnsi="Arial" w:cs="Arial"/>
          <w:color w:val="000000"/>
          <w:sz w:val="24"/>
          <w:szCs w:val="24"/>
          <w:lang w:eastAsia="tr-TR"/>
        </w:rPr>
      </w:pPr>
      <w:r>
        <w:rPr>
          <w:rFonts w:ascii="Arial" w:eastAsia="Times New Roman" w:hAnsi="Arial" w:cs="Arial"/>
          <w:color w:val="000000"/>
          <w:sz w:val="24"/>
          <w:szCs w:val="24"/>
          <w:lang w:eastAsia="tr-TR"/>
        </w:rPr>
        <w:t>Yazılım EN50160 standardında ve/veya kullanıcı limitlerine göre, tüm olaylara ait bir tablo raporu hazırlayabilmelidir. Bu tablo olay tipi, zamanı, süresi, derinliği, gerçekleşme adedine göre özgürce filtre edilebilmelidir.</w:t>
      </w:r>
    </w:p>
    <w:p w:rsidR="00D312D8" w:rsidRDefault="00D312D8" w:rsidP="00D312D8">
      <w:pPr>
        <w:shd w:val="clear" w:color="auto" w:fill="FFFFFF"/>
        <w:spacing w:after="0" w:line="240" w:lineRule="auto"/>
        <w:rPr>
          <w:rFonts w:ascii="Arial" w:eastAsia="Times New Roman" w:hAnsi="Arial" w:cs="Arial"/>
          <w:color w:val="000000"/>
          <w:sz w:val="24"/>
          <w:szCs w:val="24"/>
          <w:lang w:eastAsia="tr-TR"/>
        </w:rPr>
      </w:pPr>
    </w:p>
    <w:p w:rsidR="00D312D8" w:rsidRDefault="00D312D8" w:rsidP="00D312D8">
      <w:pPr>
        <w:pStyle w:val="ListeParagraf"/>
        <w:numPr>
          <w:ilvl w:val="1"/>
          <w:numId w:val="5"/>
        </w:numPr>
        <w:shd w:val="clear" w:color="auto" w:fill="FFFFFF"/>
        <w:spacing w:after="0" w:line="240" w:lineRule="auto"/>
        <w:rPr>
          <w:rFonts w:ascii="Arial" w:eastAsia="Times New Roman" w:hAnsi="Arial" w:cs="Arial"/>
          <w:color w:val="000000"/>
          <w:sz w:val="24"/>
          <w:szCs w:val="24"/>
          <w:lang w:eastAsia="tr-TR"/>
        </w:rPr>
      </w:pPr>
      <w:r>
        <w:rPr>
          <w:rFonts w:ascii="Arial" w:eastAsia="Times New Roman" w:hAnsi="Arial" w:cs="Arial"/>
          <w:color w:val="000000"/>
          <w:sz w:val="24"/>
          <w:szCs w:val="24"/>
          <w:lang w:eastAsia="tr-TR"/>
        </w:rPr>
        <w:t>Alarmlar</w:t>
      </w:r>
    </w:p>
    <w:p w:rsidR="00D312D8" w:rsidRDefault="00D312D8" w:rsidP="00D312D8">
      <w:pPr>
        <w:pStyle w:val="ListeParagraf"/>
        <w:numPr>
          <w:ilvl w:val="2"/>
          <w:numId w:val="5"/>
        </w:numPr>
        <w:shd w:val="clear" w:color="auto" w:fill="FFFFFF"/>
        <w:spacing w:after="0" w:line="240" w:lineRule="auto"/>
        <w:rPr>
          <w:rFonts w:ascii="Arial" w:eastAsia="Times New Roman" w:hAnsi="Arial" w:cs="Arial"/>
          <w:color w:val="000000"/>
          <w:sz w:val="24"/>
          <w:szCs w:val="24"/>
          <w:lang w:eastAsia="tr-TR"/>
        </w:rPr>
      </w:pPr>
      <w:r>
        <w:rPr>
          <w:rFonts w:ascii="Arial" w:eastAsia="Times New Roman" w:hAnsi="Arial" w:cs="Arial"/>
          <w:color w:val="000000"/>
          <w:sz w:val="24"/>
          <w:szCs w:val="24"/>
          <w:lang w:eastAsia="tr-TR"/>
        </w:rPr>
        <w:t>Yazılım akıllı bir alarm uyarı sistemine sahip olmalıdır. Alarmlar SMS, E-mail veya Pop-</w:t>
      </w:r>
      <w:proofErr w:type="spellStart"/>
      <w:r>
        <w:rPr>
          <w:rFonts w:ascii="Arial" w:eastAsia="Times New Roman" w:hAnsi="Arial" w:cs="Arial"/>
          <w:color w:val="000000"/>
          <w:sz w:val="24"/>
          <w:szCs w:val="24"/>
          <w:lang w:eastAsia="tr-TR"/>
        </w:rPr>
        <w:t>up</w:t>
      </w:r>
      <w:proofErr w:type="spellEnd"/>
      <w:r>
        <w:rPr>
          <w:rFonts w:ascii="Arial" w:eastAsia="Times New Roman" w:hAnsi="Arial" w:cs="Arial"/>
          <w:color w:val="000000"/>
          <w:sz w:val="24"/>
          <w:szCs w:val="24"/>
          <w:lang w:eastAsia="tr-TR"/>
        </w:rPr>
        <w:t xml:space="preserve"> uyarı olarak alınabilmelidir. E-mail ve SMS alarmları önceden tanımlı 10 </w:t>
      </w:r>
      <w:proofErr w:type="gramStart"/>
      <w:r>
        <w:rPr>
          <w:rFonts w:ascii="Arial" w:eastAsia="Times New Roman" w:hAnsi="Arial" w:cs="Arial"/>
          <w:color w:val="000000"/>
          <w:sz w:val="24"/>
          <w:szCs w:val="24"/>
          <w:lang w:eastAsia="tr-TR"/>
        </w:rPr>
        <w:t>dan</w:t>
      </w:r>
      <w:proofErr w:type="gramEnd"/>
      <w:r>
        <w:rPr>
          <w:rFonts w:ascii="Arial" w:eastAsia="Times New Roman" w:hAnsi="Arial" w:cs="Arial"/>
          <w:color w:val="000000"/>
          <w:sz w:val="24"/>
          <w:szCs w:val="24"/>
          <w:lang w:eastAsia="tr-TR"/>
        </w:rPr>
        <w:t xml:space="preserve"> fazla kişiye aynı anda gönderilebilmelidir.</w:t>
      </w:r>
    </w:p>
    <w:p w:rsidR="00D312D8" w:rsidRDefault="00D312D8" w:rsidP="00D312D8">
      <w:pPr>
        <w:pStyle w:val="ListeParagraf"/>
        <w:numPr>
          <w:ilvl w:val="2"/>
          <w:numId w:val="5"/>
        </w:numPr>
        <w:shd w:val="clear" w:color="auto" w:fill="FFFFFF"/>
        <w:spacing w:after="0" w:line="240" w:lineRule="auto"/>
        <w:rPr>
          <w:rFonts w:ascii="Arial" w:eastAsia="Times New Roman" w:hAnsi="Arial" w:cs="Arial"/>
          <w:color w:val="000000"/>
          <w:sz w:val="24"/>
          <w:szCs w:val="24"/>
          <w:lang w:eastAsia="tr-TR"/>
        </w:rPr>
      </w:pPr>
      <w:r>
        <w:rPr>
          <w:rFonts w:ascii="Arial" w:eastAsia="Times New Roman" w:hAnsi="Arial" w:cs="Arial"/>
          <w:color w:val="000000"/>
          <w:sz w:val="24"/>
          <w:szCs w:val="24"/>
          <w:lang w:eastAsia="tr-TR"/>
        </w:rPr>
        <w:t xml:space="preserve">Önceden tanımlanan alarmlara alt ve üst limit değerler atanabilmeli ve bunlara gecikme zamanı tanımlanabilmelidir. </w:t>
      </w:r>
    </w:p>
    <w:p w:rsidR="00D312D8" w:rsidRDefault="00D312D8" w:rsidP="00D312D8">
      <w:pPr>
        <w:shd w:val="clear" w:color="auto" w:fill="FFFFFF"/>
        <w:spacing w:after="0" w:line="240" w:lineRule="auto"/>
        <w:rPr>
          <w:rFonts w:ascii="Arial" w:eastAsia="Times New Roman" w:hAnsi="Arial" w:cs="Arial"/>
          <w:color w:val="000000"/>
          <w:sz w:val="24"/>
          <w:szCs w:val="24"/>
          <w:lang w:eastAsia="tr-TR"/>
        </w:rPr>
      </w:pPr>
    </w:p>
    <w:p w:rsidR="00D312D8" w:rsidRDefault="00D312D8" w:rsidP="00D312D8">
      <w:pPr>
        <w:pStyle w:val="ListeParagraf"/>
        <w:numPr>
          <w:ilvl w:val="1"/>
          <w:numId w:val="5"/>
        </w:numPr>
        <w:shd w:val="clear" w:color="auto" w:fill="FFFFFF"/>
        <w:spacing w:after="0" w:line="240" w:lineRule="auto"/>
        <w:rPr>
          <w:rFonts w:ascii="Arial" w:eastAsia="Times New Roman" w:hAnsi="Arial" w:cs="Arial"/>
          <w:color w:val="000000"/>
          <w:sz w:val="24"/>
          <w:szCs w:val="24"/>
          <w:lang w:eastAsia="tr-TR"/>
        </w:rPr>
      </w:pPr>
      <w:r>
        <w:rPr>
          <w:rFonts w:ascii="Arial" w:eastAsia="Times New Roman" w:hAnsi="Arial" w:cs="Arial"/>
          <w:color w:val="000000"/>
          <w:sz w:val="24"/>
          <w:szCs w:val="24"/>
          <w:lang w:eastAsia="tr-TR"/>
        </w:rPr>
        <w:t>Lisanslar</w:t>
      </w:r>
    </w:p>
    <w:p w:rsidR="00D312D8" w:rsidRDefault="00D312D8" w:rsidP="00D312D8">
      <w:pPr>
        <w:pStyle w:val="ListeParagraf"/>
        <w:shd w:val="clear" w:color="auto" w:fill="FFFFFF"/>
        <w:spacing w:after="0" w:line="240" w:lineRule="auto"/>
        <w:ind w:left="792"/>
        <w:rPr>
          <w:rFonts w:ascii="Arial" w:eastAsia="Times New Roman" w:hAnsi="Arial" w:cs="Arial"/>
          <w:color w:val="000000"/>
          <w:sz w:val="24"/>
          <w:szCs w:val="24"/>
          <w:lang w:eastAsia="tr-TR"/>
        </w:rPr>
      </w:pPr>
    </w:p>
    <w:p w:rsidR="00D312D8" w:rsidRDefault="00D312D8" w:rsidP="00D312D8">
      <w:pPr>
        <w:pStyle w:val="ListeParagraf"/>
        <w:numPr>
          <w:ilvl w:val="2"/>
          <w:numId w:val="5"/>
        </w:numPr>
        <w:shd w:val="clear" w:color="auto" w:fill="FFFFFF"/>
        <w:spacing w:after="0" w:line="240" w:lineRule="auto"/>
        <w:rPr>
          <w:rFonts w:ascii="Arial" w:eastAsia="Times New Roman" w:hAnsi="Arial" w:cs="Arial"/>
          <w:color w:val="000000"/>
          <w:sz w:val="24"/>
          <w:szCs w:val="24"/>
          <w:lang w:eastAsia="tr-TR"/>
        </w:rPr>
      </w:pPr>
      <w:r>
        <w:rPr>
          <w:rFonts w:ascii="Arial" w:eastAsia="Times New Roman" w:hAnsi="Arial" w:cs="Arial"/>
          <w:color w:val="000000"/>
          <w:sz w:val="24"/>
          <w:szCs w:val="24"/>
          <w:lang w:eastAsia="tr-TR"/>
        </w:rPr>
        <w:t xml:space="preserve">Yazılım </w:t>
      </w:r>
      <w:proofErr w:type="gramStart"/>
      <w:r>
        <w:rPr>
          <w:rFonts w:ascii="Arial" w:eastAsia="Times New Roman" w:hAnsi="Arial" w:cs="Arial"/>
          <w:color w:val="000000"/>
          <w:sz w:val="24"/>
          <w:szCs w:val="24"/>
          <w:lang w:eastAsia="tr-TR"/>
        </w:rPr>
        <w:t>lokal</w:t>
      </w:r>
      <w:proofErr w:type="gramEnd"/>
      <w:r>
        <w:rPr>
          <w:rFonts w:ascii="Arial" w:eastAsia="Times New Roman" w:hAnsi="Arial" w:cs="Arial"/>
          <w:color w:val="000000"/>
          <w:sz w:val="24"/>
          <w:szCs w:val="24"/>
          <w:lang w:eastAsia="tr-TR"/>
        </w:rPr>
        <w:t xml:space="preserve"> network de aynı anda 5 kullanıcı tarafından aynı anda kullanılabilmelidir.</w:t>
      </w:r>
    </w:p>
    <w:p w:rsidR="00D312D8" w:rsidRDefault="00D312D8" w:rsidP="00D312D8">
      <w:pPr>
        <w:pStyle w:val="ListeParagraf"/>
        <w:numPr>
          <w:ilvl w:val="2"/>
          <w:numId w:val="5"/>
        </w:numPr>
        <w:shd w:val="clear" w:color="auto" w:fill="FFFFFF"/>
        <w:spacing w:after="0" w:line="240" w:lineRule="auto"/>
        <w:rPr>
          <w:rFonts w:ascii="Arial" w:eastAsia="Times New Roman" w:hAnsi="Arial" w:cs="Arial"/>
          <w:color w:val="000000"/>
          <w:sz w:val="24"/>
          <w:szCs w:val="24"/>
          <w:lang w:eastAsia="tr-TR"/>
        </w:rPr>
      </w:pPr>
      <w:r>
        <w:rPr>
          <w:rFonts w:ascii="Arial" w:eastAsia="Times New Roman" w:hAnsi="Arial" w:cs="Arial"/>
          <w:color w:val="000000"/>
          <w:sz w:val="24"/>
          <w:szCs w:val="24"/>
          <w:lang w:eastAsia="tr-TR"/>
        </w:rPr>
        <w:t xml:space="preserve">Yazılım güncellemeleri ücretsiz olarak </w:t>
      </w:r>
      <w:proofErr w:type="spellStart"/>
      <w:r>
        <w:rPr>
          <w:rFonts w:ascii="Arial" w:eastAsia="Times New Roman" w:hAnsi="Arial" w:cs="Arial"/>
          <w:color w:val="000000"/>
          <w:sz w:val="24"/>
          <w:szCs w:val="24"/>
          <w:lang w:eastAsia="tr-TR"/>
        </w:rPr>
        <w:t>yazdılabilmelidir</w:t>
      </w:r>
      <w:proofErr w:type="spellEnd"/>
      <w:r>
        <w:rPr>
          <w:rFonts w:ascii="Arial" w:eastAsia="Times New Roman" w:hAnsi="Arial" w:cs="Arial"/>
          <w:color w:val="000000"/>
          <w:sz w:val="24"/>
          <w:szCs w:val="24"/>
          <w:lang w:eastAsia="tr-TR"/>
        </w:rPr>
        <w:t>.</w:t>
      </w:r>
    </w:p>
    <w:p w:rsidR="00D312D8" w:rsidRDefault="00D312D8" w:rsidP="00D312D8">
      <w:pPr>
        <w:shd w:val="clear" w:color="auto" w:fill="FFFFFF"/>
        <w:spacing w:after="0" w:line="240" w:lineRule="auto"/>
        <w:rPr>
          <w:rFonts w:ascii="Arial" w:eastAsia="Times New Roman" w:hAnsi="Arial" w:cs="Arial"/>
          <w:color w:val="000000"/>
          <w:sz w:val="24"/>
          <w:szCs w:val="24"/>
          <w:lang w:eastAsia="tr-TR"/>
        </w:rPr>
      </w:pPr>
    </w:p>
    <w:p w:rsidR="00D312D8" w:rsidRDefault="00D312D8" w:rsidP="00D312D8">
      <w:pPr>
        <w:pStyle w:val="ListeParagraf"/>
        <w:numPr>
          <w:ilvl w:val="1"/>
          <w:numId w:val="5"/>
        </w:numPr>
        <w:shd w:val="clear" w:color="auto" w:fill="FFFFFF"/>
        <w:spacing w:after="0" w:line="240" w:lineRule="auto"/>
        <w:rPr>
          <w:rFonts w:ascii="Arial" w:eastAsia="Times New Roman" w:hAnsi="Arial" w:cs="Arial"/>
          <w:color w:val="000000"/>
          <w:sz w:val="24"/>
          <w:szCs w:val="24"/>
          <w:lang w:eastAsia="tr-TR"/>
        </w:rPr>
      </w:pPr>
      <w:proofErr w:type="spellStart"/>
      <w:r>
        <w:rPr>
          <w:rFonts w:ascii="Arial" w:eastAsia="Times New Roman" w:hAnsi="Arial" w:cs="Arial"/>
          <w:color w:val="000000"/>
          <w:sz w:val="24"/>
          <w:szCs w:val="24"/>
          <w:lang w:eastAsia="tr-TR"/>
        </w:rPr>
        <w:t>Veritabanı</w:t>
      </w:r>
      <w:proofErr w:type="spellEnd"/>
    </w:p>
    <w:p w:rsidR="00D312D8" w:rsidRDefault="00D312D8" w:rsidP="00D312D8">
      <w:pPr>
        <w:pStyle w:val="ListeParagraf"/>
        <w:shd w:val="clear" w:color="auto" w:fill="FFFFFF"/>
        <w:spacing w:after="0" w:line="240" w:lineRule="auto"/>
        <w:ind w:left="792"/>
        <w:rPr>
          <w:rFonts w:ascii="Arial" w:eastAsia="Times New Roman" w:hAnsi="Arial" w:cs="Arial"/>
          <w:color w:val="000000"/>
          <w:sz w:val="24"/>
          <w:szCs w:val="24"/>
          <w:lang w:eastAsia="tr-TR"/>
        </w:rPr>
      </w:pPr>
    </w:p>
    <w:p w:rsidR="00D312D8" w:rsidRDefault="00D312D8" w:rsidP="00D312D8">
      <w:pPr>
        <w:pStyle w:val="ListeParagraf"/>
        <w:numPr>
          <w:ilvl w:val="2"/>
          <w:numId w:val="5"/>
        </w:numPr>
        <w:shd w:val="clear" w:color="auto" w:fill="FFFFFF"/>
        <w:spacing w:after="0" w:line="240" w:lineRule="auto"/>
        <w:rPr>
          <w:rFonts w:ascii="Arial" w:eastAsia="Times New Roman" w:hAnsi="Arial" w:cs="Arial"/>
          <w:color w:val="000000"/>
          <w:sz w:val="24"/>
          <w:szCs w:val="24"/>
          <w:lang w:eastAsia="tr-TR"/>
        </w:rPr>
      </w:pPr>
      <w:r>
        <w:rPr>
          <w:rFonts w:ascii="Arial" w:eastAsia="Times New Roman" w:hAnsi="Arial" w:cs="Arial"/>
          <w:color w:val="000000"/>
          <w:sz w:val="24"/>
          <w:szCs w:val="24"/>
          <w:lang w:eastAsia="tr-TR"/>
        </w:rPr>
        <w:t>Tüm veriler Microsoft SQL Database de tutulmalıdır.</w:t>
      </w:r>
    </w:p>
    <w:p w:rsidR="00D312D8" w:rsidRDefault="00D312D8" w:rsidP="00D312D8">
      <w:pPr>
        <w:pStyle w:val="ListeParagraf"/>
        <w:numPr>
          <w:ilvl w:val="2"/>
          <w:numId w:val="5"/>
        </w:numPr>
        <w:shd w:val="clear" w:color="auto" w:fill="FFFFFF"/>
        <w:spacing w:after="0" w:line="240" w:lineRule="auto"/>
        <w:rPr>
          <w:rFonts w:ascii="Arial" w:eastAsia="Times New Roman" w:hAnsi="Arial" w:cs="Arial"/>
          <w:color w:val="000000"/>
          <w:sz w:val="24"/>
          <w:szCs w:val="24"/>
          <w:lang w:eastAsia="tr-TR"/>
        </w:rPr>
      </w:pPr>
      <w:r>
        <w:rPr>
          <w:rFonts w:ascii="Arial" w:eastAsia="Times New Roman" w:hAnsi="Arial" w:cs="Arial"/>
          <w:color w:val="000000"/>
          <w:sz w:val="24"/>
          <w:szCs w:val="24"/>
          <w:lang w:eastAsia="tr-TR"/>
        </w:rPr>
        <w:t xml:space="preserve">512 örnek ile kayıt yapıldığında 1 yıllık toplam veri tabanı 20 </w:t>
      </w:r>
      <w:proofErr w:type="spellStart"/>
      <w:r>
        <w:rPr>
          <w:rFonts w:ascii="Arial" w:eastAsia="Times New Roman" w:hAnsi="Arial" w:cs="Arial"/>
          <w:color w:val="000000"/>
          <w:sz w:val="24"/>
          <w:szCs w:val="24"/>
          <w:lang w:eastAsia="tr-TR"/>
        </w:rPr>
        <w:t>Gbyte</w:t>
      </w:r>
      <w:proofErr w:type="spellEnd"/>
      <w:r>
        <w:rPr>
          <w:rFonts w:ascii="Arial" w:eastAsia="Times New Roman" w:hAnsi="Arial" w:cs="Arial"/>
          <w:color w:val="000000"/>
          <w:sz w:val="24"/>
          <w:szCs w:val="24"/>
          <w:lang w:eastAsia="tr-TR"/>
        </w:rPr>
        <w:t xml:space="preserve"> ı geçmemelidir.</w:t>
      </w:r>
    </w:p>
    <w:p w:rsidR="00D312D8" w:rsidRPr="001036A4" w:rsidRDefault="00D312D8" w:rsidP="00D312D8">
      <w:pPr>
        <w:pStyle w:val="ListeParagraf"/>
        <w:numPr>
          <w:ilvl w:val="2"/>
          <w:numId w:val="5"/>
        </w:numPr>
        <w:shd w:val="clear" w:color="auto" w:fill="FFFFFF"/>
        <w:spacing w:after="0" w:line="240" w:lineRule="auto"/>
        <w:rPr>
          <w:rFonts w:ascii="Arial" w:eastAsia="Times New Roman" w:hAnsi="Arial" w:cs="Arial"/>
          <w:color w:val="000000"/>
          <w:sz w:val="24"/>
          <w:szCs w:val="24"/>
          <w:lang w:eastAsia="tr-TR"/>
        </w:rPr>
      </w:pPr>
      <w:r>
        <w:rPr>
          <w:rFonts w:ascii="Arial" w:eastAsia="Times New Roman" w:hAnsi="Arial" w:cs="Arial"/>
          <w:color w:val="000000"/>
          <w:sz w:val="24"/>
          <w:szCs w:val="24"/>
          <w:lang w:eastAsia="tr-TR"/>
        </w:rPr>
        <w:t>Veri tabanı 100 cihaza ait 10 yıllık veriyi yönetebilecek kapasitede olmalıdır.</w:t>
      </w:r>
      <w:r w:rsidRPr="001036A4">
        <w:rPr>
          <w:rFonts w:ascii="Arial" w:eastAsia="Times New Roman" w:hAnsi="Arial" w:cs="Arial"/>
          <w:color w:val="000000"/>
          <w:sz w:val="24"/>
          <w:szCs w:val="24"/>
          <w:lang w:eastAsia="tr-TR"/>
        </w:rPr>
        <w:t xml:space="preserve">  </w:t>
      </w:r>
    </w:p>
    <w:p w:rsidR="00D312D8" w:rsidRDefault="00D312D8" w:rsidP="00D312D8"/>
    <w:p w:rsidR="00D312D8" w:rsidRDefault="00D312D8" w:rsidP="009A60C8">
      <w:pPr>
        <w:shd w:val="clear" w:color="auto" w:fill="FFFFFF"/>
        <w:spacing w:after="0" w:line="200" w:lineRule="atLeast"/>
        <w:jc w:val="both"/>
        <w:rPr>
          <w:rFonts w:ascii="Arial" w:eastAsia="Times New Roman" w:hAnsi="Arial" w:cs="Arial"/>
          <w:bCs/>
          <w:lang w:eastAsia="tr-TR"/>
        </w:rPr>
      </w:pPr>
    </w:p>
    <w:p w:rsidR="00D312D8" w:rsidRDefault="00D312D8" w:rsidP="009A60C8">
      <w:pPr>
        <w:shd w:val="clear" w:color="auto" w:fill="FFFFFF"/>
        <w:spacing w:after="0" w:line="200" w:lineRule="atLeast"/>
        <w:jc w:val="both"/>
        <w:rPr>
          <w:rFonts w:ascii="Arial" w:eastAsia="Times New Roman" w:hAnsi="Arial" w:cs="Arial"/>
          <w:bCs/>
          <w:lang w:eastAsia="tr-TR"/>
        </w:rPr>
      </w:pPr>
    </w:p>
    <w:p w:rsidR="00EE00E0" w:rsidRPr="00D312D8" w:rsidRDefault="00EE00E0" w:rsidP="009A60C8">
      <w:pPr>
        <w:shd w:val="clear" w:color="auto" w:fill="FFFFFF"/>
        <w:spacing w:after="0" w:line="200" w:lineRule="atLeast"/>
        <w:jc w:val="both"/>
        <w:rPr>
          <w:rFonts w:ascii="Arial" w:eastAsia="Times New Roman" w:hAnsi="Arial" w:cs="Arial"/>
          <w:b/>
          <w:bCs/>
          <w:u w:val="single"/>
          <w:lang w:eastAsia="tr-TR"/>
        </w:rPr>
      </w:pPr>
      <w:r w:rsidRPr="00D312D8">
        <w:rPr>
          <w:rFonts w:ascii="Arial" w:eastAsia="Times New Roman" w:hAnsi="Arial" w:cs="Arial"/>
          <w:b/>
          <w:bCs/>
          <w:u w:val="single"/>
          <w:lang w:eastAsia="tr-TR"/>
        </w:rPr>
        <w:t>EKA PC Yazılımı</w:t>
      </w:r>
      <w:r w:rsidR="0080117E">
        <w:rPr>
          <w:rFonts w:ascii="Arial" w:eastAsia="Times New Roman" w:hAnsi="Arial" w:cs="Arial"/>
          <w:b/>
          <w:bCs/>
          <w:u w:val="single"/>
          <w:lang w:eastAsia="tr-TR"/>
        </w:rPr>
        <w:t>nın Diğer</w:t>
      </w:r>
      <w:r w:rsidRPr="00D312D8">
        <w:rPr>
          <w:rFonts w:ascii="Arial" w:eastAsia="Times New Roman" w:hAnsi="Arial" w:cs="Arial"/>
          <w:b/>
          <w:bCs/>
          <w:u w:val="single"/>
          <w:lang w:eastAsia="tr-TR"/>
        </w:rPr>
        <w:t xml:space="preserve"> Özellikleri</w:t>
      </w:r>
    </w:p>
    <w:p w:rsidR="00382335" w:rsidRDefault="00382335" w:rsidP="009A60C8">
      <w:pPr>
        <w:shd w:val="clear" w:color="auto" w:fill="FFFFFF"/>
        <w:spacing w:after="0" w:line="200" w:lineRule="atLeast"/>
        <w:jc w:val="both"/>
        <w:rPr>
          <w:rFonts w:ascii="Arial" w:eastAsia="Times New Roman" w:hAnsi="Arial" w:cs="Arial"/>
          <w:bCs/>
          <w:lang w:eastAsia="tr-TR"/>
        </w:rPr>
      </w:pPr>
      <w:r>
        <w:rPr>
          <w:rFonts w:ascii="Arial" w:eastAsia="Times New Roman" w:hAnsi="Arial" w:cs="Arial"/>
          <w:bCs/>
          <w:lang w:eastAsia="tr-TR"/>
        </w:rPr>
        <w:t xml:space="preserve">Ürünler ile birlikte en az 100 EKA ya bağlanıp veri alabilecek ve raporlayabilecek bir PC yazılımı verilmelidir. Bu PC yazılımı EKA </w:t>
      </w:r>
      <w:proofErr w:type="spellStart"/>
      <w:r>
        <w:rPr>
          <w:rFonts w:ascii="Arial" w:eastAsia="Times New Roman" w:hAnsi="Arial" w:cs="Arial"/>
          <w:bCs/>
          <w:lang w:eastAsia="tr-TR"/>
        </w:rPr>
        <w:t>lara</w:t>
      </w:r>
      <w:proofErr w:type="spellEnd"/>
      <w:r>
        <w:rPr>
          <w:rFonts w:ascii="Arial" w:eastAsia="Times New Roman" w:hAnsi="Arial" w:cs="Arial"/>
          <w:bCs/>
          <w:lang w:eastAsia="tr-TR"/>
        </w:rPr>
        <w:t xml:space="preserve"> bağlanıp içindeki verileri otomatik olarak download etmeli ve download edilen akım ve gerilim dalga formlarından tüm elektriksel parametreler hesaplanarak raporlanabilir hale getirilmelidir. Yazılım </w:t>
      </w:r>
      <w:proofErr w:type="spellStart"/>
      <w:r>
        <w:rPr>
          <w:rFonts w:ascii="Arial" w:eastAsia="Times New Roman" w:hAnsi="Arial" w:cs="Arial"/>
          <w:bCs/>
          <w:lang w:eastAsia="tr-TR"/>
        </w:rPr>
        <w:t>database</w:t>
      </w:r>
      <w:proofErr w:type="spellEnd"/>
      <w:r>
        <w:rPr>
          <w:rFonts w:ascii="Arial" w:eastAsia="Times New Roman" w:hAnsi="Arial" w:cs="Arial"/>
          <w:bCs/>
          <w:lang w:eastAsia="tr-TR"/>
        </w:rPr>
        <w:t xml:space="preserve"> olarak SQL </w:t>
      </w:r>
      <w:proofErr w:type="gramStart"/>
      <w:r>
        <w:rPr>
          <w:rFonts w:ascii="Arial" w:eastAsia="Times New Roman" w:hAnsi="Arial" w:cs="Arial"/>
          <w:bCs/>
          <w:lang w:eastAsia="tr-TR"/>
        </w:rPr>
        <w:t>server</w:t>
      </w:r>
      <w:proofErr w:type="gramEnd"/>
      <w:r>
        <w:rPr>
          <w:rFonts w:ascii="Arial" w:eastAsia="Times New Roman" w:hAnsi="Arial" w:cs="Arial"/>
          <w:bCs/>
          <w:lang w:eastAsia="tr-TR"/>
        </w:rPr>
        <w:t xml:space="preserve"> kullanmalıdır. </w:t>
      </w:r>
    </w:p>
    <w:p w:rsidR="00382335" w:rsidRDefault="00382335" w:rsidP="009A60C8">
      <w:pPr>
        <w:shd w:val="clear" w:color="auto" w:fill="FFFFFF"/>
        <w:spacing w:after="0" w:line="200" w:lineRule="atLeast"/>
        <w:jc w:val="both"/>
        <w:rPr>
          <w:rFonts w:ascii="Arial" w:eastAsia="Times New Roman" w:hAnsi="Arial" w:cs="Arial"/>
          <w:bCs/>
          <w:lang w:eastAsia="tr-TR"/>
        </w:rPr>
      </w:pPr>
    </w:p>
    <w:p w:rsidR="00382335" w:rsidRDefault="00382335" w:rsidP="009A60C8">
      <w:pPr>
        <w:shd w:val="clear" w:color="auto" w:fill="FFFFFF"/>
        <w:spacing w:after="0" w:line="200" w:lineRule="atLeast"/>
        <w:jc w:val="both"/>
        <w:rPr>
          <w:rFonts w:ascii="Arial" w:eastAsia="Times New Roman" w:hAnsi="Arial" w:cs="Arial"/>
          <w:bCs/>
          <w:lang w:eastAsia="tr-TR"/>
        </w:rPr>
      </w:pPr>
      <w:r>
        <w:rPr>
          <w:rFonts w:ascii="Arial" w:eastAsia="Times New Roman" w:hAnsi="Arial" w:cs="Arial"/>
          <w:bCs/>
          <w:lang w:eastAsia="tr-TR"/>
        </w:rPr>
        <w:t>Rapor olarak;</w:t>
      </w:r>
    </w:p>
    <w:p w:rsidR="00382335" w:rsidRDefault="00382335" w:rsidP="009A60C8">
      <w:pPr>
        <w:shd w:val="clear" w:color="auto" w:fill="FFFFFF"/>
        <w:spacing w:after="0" w:line="200" w:lineRule="atLeast"/>
        <w:jc w:val="both"/>
        <w:rPr>
          <w:rFonts w:ascii="Arial" w:eastAsia="Times New Roman" w:hAnsi="Arial" w:cs="Arial"/>
          <w:bCs/>
          <w:lang w:eastAsia="tr-TR"/>
        </w:rPr>
      </w:pPr>
    </w:p>
    <w:p w:rsidR="00382335" w:rsidRDefault="00382335" w:rsidP="009A60C8">
      <w:pPr>
        <w:shd w:val="clear" w:color="auto" w:fill="FFFFFF"/>
        <w:spacing w:after="0" w:line="200" w:lineRule="atLeast"/>
        <w:jc w:val="both"/>
        <w:rPr>
          <w:rFonts w:ascii="Arial" w:eastAsia="Times New Roman" w:hAnsi="Arial" w:cs="Arial"/>
          <w:bCs/>
          <w:lang w:eastAsia="tr-TR"/>
        </w:rPr>
      </w:pPr>
      <w:r>
        <w:rPr>
          <w:rFonts w:ascii="Arial" w:eastAsia="Times New Roman" w:hAnsi="Arial" w:cs="Arial"/>
          <w:bCs/>
          <w:lang w:eastAsia="tr-TR"/>
        </w:rPr>
        <w:t xml:space="preserve">Trend </w:t>
      </w:r>
      <w:proofErr w:type="gramStart"/>
      <w:r>
        <w:rPr>
          <w:rFonts w:ascii="Arial" w:eastAsia="Times New Roman" w:hAnsi="Arial" w:cs="Arial"/>
          <w:bCs/>
          <w:lang w:eastAsia="tr-TR"/>
        </w:rPr>
        <w:t>Raporu : İstenilen</w:t>
      </w:r>
      <w:proofErr w:type="gramEnd"/>
      <w:r>
        <w:rPr>
          <w:rFonts w:ascii="Arial" w:eastAsia="Times New Roman" w:hAnsi="Arial" w:cs="Arial"/>
          <w:bCs/>
          <w:lang w:eastAsia="tr-TR"/>
        </w:rPr>
        <w:t xml:space="preserve"> iki tarih-saat arası istenilen herhangi 8 parametre karşılaştırmalı </w:t>
      </w:r>
      <w:proofErr w:type="gramStart"/>
      <w:r>
        <w:rPr>
          <w:rFonts w:ascii="Arial" w:eastAsia="Times New Roman" w:hAnsi="Arial" w:cs="Arial"/>
          <w:bCs/>
          <w:lang w:eastAsia="tr-TR"/>
        </w:rPr>
        <w:t>olarak</w:t>
      </w:r>
      <w:proofErr w:type="gramEnd"/>
      <w:r>
        <w:rPr>
          <w:rFonts w:ascii="Arial" w:eastAsia="Times New Roman" w:hAnsi="Arial" w:cs="Arial"/>
          <w:bCs/>
          <w:lang w:eastAsia="tr-TR"/>
        </w:rPr>
        <w:t xml:space="preserve"> analiz edilebilmelidir. Raporu oluşturan parametreler aynı cihazda</w:t>
      </w:r>
      <w:r w:rsidR="00BA6BB9">
        <w:rPr>
          <w:rFonts w:ascii="Arial" w:eastAsia="Times New Roman" w:hAnsi="Arial" w:cs="Arial"/>
          <w:bCs/>
          <w:lang w:eastAsia="tr-TR"/>
        </w:rPr>
        <w:t xml:space="preserve">n gelen veriler olabileceği gibi farklı cihazlardan gelen verilerde olabilmelidir. </w:t>
      </w:r>
      <w:r>
        <w:rPr>
          <w:rFonts w:ascii="Arial" w:eastAsia="Times New Roman" w:hAnsi="Arial" w:cs="Arial"/>
          <w:bCs/>
          <w:lang w:eastAsia="tr-TR"/>
        </w:rPr>
        <w:t xml:space="preserve">Bu </w:t>
      </w:r>
      <w:proofErr w:type="gramStart"/>
      <w:r>
        <w:rPr>
          <w:rFonts w:ascii="Arial" w:eastAsia="Times New Roman" w:hAnsi="Arial" w:cs="Arial"/>
          <w:bCs/>
          <w:lang w:eastAsia="tr-TR"/>
        </w:rPr>
        <w:t>trend</w:t>
      </w:r>
      <w:proofErr w:type="gramEnd"/>
      <w:r>
        <w:rPr>
          <w:rFonts w:ascii="Arial" w:eastAsia="Times New Roman" w:hAnsi="Arial" w:cs="Arial"/>
          <w:bCs/>
          <w:lang w:eastAsia="tr-TR"/>
        </w:rPr>
        <w:t xml:space="preserve"> raporlarında sürekli kayıt edilen akım ve gerilim dalga formları ek bir satır olarak ekranda gösterilmelidir.</w:t>
      </w:r>
    </w:p>
    <w:p w:rsidR="00BA6BB9" w:rsidRDefault="00BA6BB9" w:rsidP="009A60C8">
      <w:pPr>
        <w:shd w:val="clear" w:color="auto" w:fill="FFFFFF"/>
        <w:spacing w:after="0" w:line="200" w:lineRule="atLeast"/>
        <w:jc w:val="both"/>
        <w:rPr>
          <w:rFonts w:ascii="Arial" w:eastAsia="Times New Roman" w:hAnsi="Arial" w:cs="Arial"/>
          <w:bCs/>
          <w:lang w:eastAsia="tr-TR"/>
        </w:rPr>
      </w:pPr>
    </w:p>
    <w:p w:rsidR="00BA6BB9" w:rsidRDefault="00BA6BB9" w:rsidP="009A60C8">
      <w:pPr>
        <w:shd w:val="clear" w:color="auto" w:fill="FFFFFF"/>
        <w:spacing w:after="0" w:line="200" w:lineRule="atLeast"/>
        <w:jc w:val="both"/>
        <w:rPr>
          <w:rFonts w:ascii="Arial" w:eastAsia="Times New Roman" w:hAnsi="Arial" w:cs="Arial"/>
          <w:bCs/>
          <w:lang w:eastAsia="tr-TR"/>
        </w:rPr>
      </w:pPr>
      <w:proofErr w:type="spellStart"/>
      <w:r>
        <w:rPr>
          <w:rFonts w:ascii="Arial" w:eastAsia="Times New Roman" w:hAnsi="Arial" w:cs="Arial"/>
          <w:bCs/>
          <w:lang w:eastAsia="tr-TR"/>
        </w:rPr>
        <w:t>Event</w:t>
      </w:r>
      <w:proofErr w:type="spellEnd"/>
      <w:r>
        <w:rPr>
          <w:rFonts w:ascii="Arial" w:eastAsia="Times New Roman" w:hAnsi="Arial" w:cs="Arial"/>
          <w:bCs/>
          <w:lang w:eastAsia="tr-TR"/>
        </w:rPr>
        <w:t xml:space="preserve"> </w:t>
      </w:r>
      <w:proofErr w:type="gramStart"/>
      <w:r>
        <w:rPr>
          <w:rFonts w:ascii="Arial" w:eastAsia="Times New Roman" w:hAnsi="Arial" w:cs="Arial"/>
          <w:bCs/>
          <w:lang w:eastAsia="tr-TR"/>
        </w:rPr>
        <w:t>Raporu : gerilim</w:t>
      </w:r>
      <w:proofErr w:type="gramEnd"/>
      <w:r>
        <w:rPr>
          <w:rFonts w:ascii="Arial" w:eastAsia="Times New Roman" w:hAnsi="Arial" w:cs="Arial"/>
          <w:bCs/>
          <w:lang w:eastAsia="tr-TR"/>
        </w:rPr>
        <w:t xml:space="preserve">, akım, frekans, </w:t>
      </w:r>
      <w:proofErr w:type="spellStart"/>
      <w:r>
        <w:rPr>
          <w:rFonts w:ascii="Arial" w:eastAsia="Times New Roman" w:hAnsi="Arial" w:cs="Arial"/>
          <w:bCs/>
          <w:lang w:eastAsia="tr-TR"/>
        </w:rPr>
        <w:t>flicker</w:t>
      </w:r>
      <w:proofErr w:type="spellEnd"/>
      <w:r>
        <w:rPr>
          <w:rFonts w:ascii="Arial" w:eastAsia="Times New Roman" w:hAnsi="Arial" w:cs="Arial"/>
          <w:bCs/>
          <w:lang w:eastAsia="tr-TR"/>
        </w:rPr>
        <w:t xml:space="preserve">, </w:t>
      </w:r>
      <w:proofErr w:type="spellStart"/>
      <w:r>
        <w:rPr>
          <w:rFonts w:ascii="Arial" w:eastAsia="Times New Roman" w:hAnsi="Arial" w:cs="Arial"/>
          <w:bCs/>
          <w:lang w:eastAsia="tr-TR"/>
        </w:rPr>
        <w:t>harmonik</w:t>
      </w:r>
      <w:proofErr w:type="spellEnd"/>
      <w:r>
        <w:rPr>
          <w:rFonts w:ascii="Arial" w:eastAsia="Times New Roman" w:hAnsi="Arial" w:cs="Arial"/>
          <w:bCs/>
          <w:lang w:eastAsia="tr-TR"/>
        </w:rPr>
        <w:t xml:space="preserve"> değişimleri istenilen iki tarih-saat arasında özet olarak verilmeli ve kullanıcı istediği olayı seçip (örneğin voltaj dip) istediği şekilde limit değer ayarlayarak olayları filtre edebilmelidir.</w:t>
      </w:r>
    </w:p>
    <w:p w:rsidR="00BA6BB9" w:rsidRDefault="00BA6BB9" w:rsidP="009A60C8">
      <w:pPr>
        <w:shd w:val="clear" w:color="auto" w:fill="FFFFFF"/>
        <w:spacing w:after="0" w:line="200" w:lineRule="atLeast"/>
        <w:jc w:val="both"/>
        <w:rPr>
          <w:rFonts w:ascii="Arial" w:eastAsia="Times New Roman" w:hAnsi="Arial" w:cs="Arial"/>
          <w:bCs/>
          <w:lang w:eastAsia="tr-TR"/>
        </w:rPr>
      </w:pPr>
    </w:p>
    <w:p w:rsidR="00BA6BB9" w:rsidRDefault="00BA6BB9" w:rsidP="009A60C8">
      <w:pPr>
        <w:shd w:val="clear" w:color="auto" w:fill="FFFFFF"/>
        <w:spacing w:after="0" w:line="200" w:lineRule="atLeast"/>
        <w:jc w:val="both"/>
        <w:rPr>
          <w:rFonts w:ascii="Arial" w:eastAsia="Times New Roman" w:hAnsi="Arial" w:cs="Arial"/>
          <w:bCs/>
          <w:lang w:eastAsia="tr-TR"/>
        </w:rPr>
      </w:pPr>
      <w:proofErr w:type="spellStart"/>
      <w:r>
        <w:rPr>
          <w:rFonts w:ascii="Arial" w:eastAsia="Times New Roman" w:hAnsi="Arial" w:cs="Arial"/>
          <w:bCs/>
          <w:lang w:eastAsia="tr-TR"/>
        </w:rPr>
        <w:t>Min</w:t>
      </w:r>
      <w:proofErr w:type="spellEnd"/>
      <w:r>
        <w:rPr>
          <w:rFonts w:ascii="Arial" w:eastAsia="Times New Roman" w:hAnsi="Arial" w:cs="Arial"/>
          <w:bCs/>
          <w:lang w:eastAsia="tr-TR"/>
        </w:rPr>
        <w:t>-</w:t>
      </w:r>
      <w:proofErr w:type="spellStart"/>
      <w:r>
        <w:rPr>
          <w:rFonts w:ascii="Arial" w:eastAsia="Times New Roman" w:hAnsi="Arial" w:cs="Arial"/>
          <w:bCs/>
          <w:lang w:eastAsia="tr-TR"/>
        </w:rPr>
        <w:t>Max</w:t>
      </w:r>
      <w:proofErr w:type="spellEnd"/>
      <w:r w:rsidR="007B639D">
        <w:rPr>
          <w:rFonts w:ascii="Arial" w:eastAsia="Times New Roman" w:hAnsi="Arial" w:cs="Arial"/>
          <w:bCs/>
          <w:lang w:eastAsia="tr-TR"/>
        </w:rPr>
        <w:t>-Averaj</w:t>
      </w:r>
      <w:r>
        <w:rPr>
          <w:rFonts w:ascii="Arial" w:eastAsia="Times New Roman" w:hAnsi="Arial" w:cs="Arial"/>
          <w:bCs/>
          <w:lang w:eastAsia="tr-TR"/>
        </w:rPr>
        <w:t xml:space="preserve"> </w:t>
      </w:r>
      <w:proofErr w:type="gramStart"/>
      <w:r>
        <w:rPr>
          <w:rFonts w:ascii="Arial" w:eastAsia="Times New Roman" w:hAnsi="Arial" w:cs="Arial"/>
          <w:bCs/>
          <w:lang w:eastAsia="tr-TR"/>
        </w:rPr>
        <w:t>Raporu : istenilen</w:t>
      </w:r>
      <w:proofErr w:type="gramEnd"/>
      <w:r>
        <w:rPr>
          <w:rFonts w:ascii="Arial" w:eastAsia="Times New Roman" w:hAnsi="Arial" w:cs="Arial"/>
          <w:bCs/>
          <w:lang w:eastAsia="tr-TR"/>
        </w:rPr>
        <w:t xml:space="preserve"> iki tarih-saat arasında</w:t>
      </w:r>
      <w:r w:rsidR="00382335">
        <w:rPr>
          <w:rFonts w:ascii="Arial" w:eastAsia="Times New Roman" w:hAnsi="Arial" w:cs="Arial"/>
          <w:bCs/>
          <w:lang w:eastAsia="tr-TR"/>
        </w:rPr>
        <w:t xml:space="preserve"> </w:t>
      </w:r>
      <w:r>
        <w:rPr>
          <w:rFonts w:ascii="Arial" w:eastAsia="Times New Roman" w:hAnsi="Arial" w:cs="Arial"/>
          <w:bCs/>
          <w:lang w:eastAsia="tr-TR"/>
        </w:rPr>
        <w:t xml:space="preserve">istenilen herhangi bir elektriksel parametre / parametrelerinin </w:t>
      </w:r>
      <w:proofErr w:type="spellStart"/>
      <w:r>
        <w:rPr>
          <w:rFonts w:ascii="Arial" w:eastAsia="Times New Roman" w:hAnsi="Arial" w:cs="Arial"/>
          <w:bCs/>
          <w:lang w:eastAsia="tr-TR"/>
        </w:rPr>
        <w:t>min</w:t>
      </w:r>
      <w:proofErr w:type="spellEnd"/>
      <w:r>
        <w:rPr>
          <w:rFonts w:ascii="Arial" w:eastAsia="Times New Roman" w:hAnsi="Arial" w:cs="Arial"/>
          <w:bCs/>
          <w:lang w:eastAsia="tr-TR"/>
        </w:rPr>
        <w:t>-</w:t>
      </w:r>
      <w:proofErr w:type="spellStart"/>
      <w:r>
        <w:rPr>
          <w:rFonts w:ascii="Arial" w:eastAsia="Times New Roman" w:hAnsi="Arial" w:cs="Arial"/>
          <w:bCs/>
          <w:lang w:eastAsia="tr-TR"/>
        </w:rPr>
        <w:t>max</w:t>
      </w:r>
      <w:proofErr w:type="spellEnd"/>
      <w:r w:rsidR="007B639D">
        <w:rPr>
          <w:rFonts w:ascii="Arial" w:eastAsia="Times New Roman" w:hAnsi="Arial" w:cs="Arial"/>
          <w:bCs/>
          <w:lang w:eastAsia="tr-TR"/>
        </w:rPr>
        <w:t>-ortalama</w:t>
      </w:r>
      <w:r>
        <w:rPr>
          <w:rFonts w:ascii="Arial" w:eastAsia="Times New Roman" w:hAnsi="Arial" w:cs="Arial"/>
          <w:bCs/>
          <w:lang w:eastAsia="tr-TR"/>
        </w:rPr>
        <w:t xml:space="preserve"> raporu istenilen alt çözünürlük için alınabilmelidir. Örneğin ayın biri ile otuzu arası günlük </w:t>
      </w:r>
      <w:proofErr w:type="spellStart"/>
      <w:r>
        <w:rPr>
          <w:rFonts w:ascii="Arial" w:eastAsia="Times New Roman" w:hAnsi="Arial" w:cs="Arial"/>
          <w:bCs/>
          <w:lang w:eastAsia="tr-TR"/>
        </w:rPr>
        <w:t>min-max</w:t>
      </w:r>
      <w:proofErr w:type="spellEnd"/>
      <w:r>
        <w:rPr>
          <w:rFonts w:ascii="Arial" w:eastAsia="Times New Roman" w:hAnsi="Arial" w:cs="Arial"/>
          <w:bCs/>
          <w:lang w:eastAsia="tr-TR"/>
        </w:rPr>
        <w:t xml:space="preserve"> raporu gibi</w:t>
      </w:r>
    </w:p>
    <w:p w:rsidR="00BA6BB9" w:rsidRDefault="00BA6BB9" w:rsidP="009A60C8">
      <w:pPr>
        <w:shd w:val="clear" w:color="auto" w:fill="FFFFFF"/>
        <w:spacing w:after="0" w:line="200" w:lineRule="atLeast"/>
        <w:jc w:val="both"/>
        <w:rPr>
          <w:rFonts w:ascii="Arial" w:eastAsia="Times New Roman" w:hAnsi="Arial" w:cs="Arial"/>
          <w:bCs/>
          <w:lang w:eastAsia="tr-TR"/>
        </w:rPr>
      </w:pPr>
    </w:p>
    <w:p w:rsidR="007B639D" w:rsidRDefault="007B639D" w:rsidP="009A60C8">
      <w:pPr>
        <w:shd w:val="clear" w:color="auto" w:fill="FFFFFF"/>
        <w:spacing w:after="0" w:line="200" w:lineRule="atLeast"/>
        <w:jc w:val="both"/>
        <w:rPr>
          <w:rFonts w:ascii="Arial" w:eastAsia="Times New Roman" w:hAnsi="Arial" w:cs="Arial"/>
          <w:bCs/>
          <w:lang w:eastAsia="tr-TR"/>
        </w:rPr>
      </w:pPr>
      <w:r>
        <w:rPr>
          <w:rFonts w:ascii="Arial" w:eastAsia="Times New Roman" w:hAnsi="Arial" w:cs="Arial"/>
          <w:bCs/>
          <w:lang w:eastAsia="tr-TR"/>
        </w:rPr>
        <w:t xml:space="preserve">Harmonik </w:t>
      </w:r>
      <w:proofErr w:type="gramStart"/>
      <w:r>
        <w:rPr>
          <w:rFonts w:ascii="Arial" w:eastAsia="Times New Roman" w:hAnsi="Arial" w:cs="Arial"/>
          <w:bCs/>
          <w:lang w:eastAsia="tr-TR"/>
        </w:rPr>
        <w:t>Raporu : akım</w:t>
      </w:r>
      <w:proofErr w:type="gramEnd"/>
      <w:r>
        <w:rPr>
          <w:rFonts w:ascii="Arial" w:eastAsia="Times New Roman" w:hAnsi="Arial" w:cs="Arial"/>
          <w:bCs/>
          <w:lang w:eastAsia="tr-TR"/>
        </w:rPr>
        <w:t xml:space="preserve">, </w:t>
      </w:r>
      <w:r w:rsidR="00BA6BB9">
        <w:rPr>
          <w:rFonts w:ascii="Arial" w:eastAsia="Times New Roman" w:hAnsi="Arial" w:cs="Arial"/>
          <w:bCs/>
          <w:lang w:eastAsia="tr-TR"/>
        </w:rPr>
        <w:t>gerilim</w:t>
      </w:r>
      <w:r>
        <w:rPr>
          <w:rFonts w:ascii="Arial" w:eastAsia="Times New Roman" w:hAnsi="Arial" w:cs="Arial"/>
          <w:bCs/>
          <w:lang w:eastAsia="tr-TR"/>
        </w:rPr>
        <w:t xml:space="preserve">, kW, </w:t>
      </w:r>
      <w:proofErr w:type="spellStart"/>
      <w:r>
        <w:rPr>
          <w:rFonts w:ascii="Arial" w:eastAsia="Times New Roman" w:hAnsi="Arial" w:cs="Arial"/>
          <w:bCs/>
          <w:lang w:eastAsia="tr-TR"/>
        </w:rPr>
        <w:t>kVAr</w:t>
      </w:r>
      <w:proofErr w:type="spellEnd"/>
      <w:r w:rsidR="00BA6BB9">
        <w:rPr>
          <w:rFonts w:ascii="Arial" w:eastAsia="Times New Roman" w:hAnsi="Arial" w:cs="Arial"/>
          <w:bCs/>
          <w:lang w:eastAsia="tr-TR"/>
        </w:rPr>
        <w:t xml:space="preserve"> </w:t>
      </w:r>
      <w:proofErr w:type="spellStart"/>
      <w:r w:rsidR="00BA6BB9">
        <w:rPr>
          <w:rFonts w:ascii="Arial" w:eastAsia="Times New Roman" w:hAnsi="Arial" w:cs="Arial"/>
          <w:bCs/>
          <w:lang w:eastAsia="tr-TR"/>
        </w:rPr>
        <w:t>harmonikleri</w:t>
      </w:r>
      <w:proofErr w:type="spellEnd"/>
      <w:r w:rsidR="00BA6BB9">
        <w:rPr>
          <w:rFonts w:ascii="Arial" w:eastAsia="Times New Roman" w:hAnsi="Arial" w:cs="Arial"/>
          <w:bCs/>
          <w:lang w:eastAsia="tr-TR"/>
        </w:rPr>
        <w:t xml:space="preserve"> 255. Dereceye kadar</w:t>
      </w:r>
      <w:r>
        <w:rPr>
          <w:rFonts w:ascii="Arial" w:eastAsia="Times New Roman" w:hAnsi="Arial" w:cs="Arial"/>
          <w:bCs/>
          <w:lang w:eastAsia="tr-TR"/>
        </w:rPr>
        <w:t xml:space="preserve"> </w:t>
      </w:r>
      <w:proofErr w:type="spellStart"/>
      <w:r>
        <w:rPr>
          <w:rFonts w:ascii="Arial" w:eastAsia="Times New Roman" w:hAnsi="Arial" w:cs="Arial"/>
          <w:bCs/>
          <w:lang w:eastAsia="tr-TR"/>
        </w:rPr>
        <w:t>istebilen</w:t>
      </w:r>
      <w:proofErr w:type="spellEnd"/>
      <w:r>
        <w:rPr>
          <w:rFonts w:ascii="Arial" w:eastAsia="Times New Roman" w:hAnsi="Arial" w:cs="Arial"/>
          <w:bCs/>
          <w:lang w:eastAsia="tr-TR"/>
        </w:rPr>
        <w:t xml:space="preserve"> iki tarih-saat arası için her bir periyod bazında analiz edilebilmelidir. Analiz </w:t>
      </w:r>
      <w:proofErr w:type="spellStart"/>
      <w:r>
        <w:rPr>
          <w:rFonts w:ascii="Arial" w:eastAsia="Times New Roman" w:hAnsi="Arial" w:cs="Arial"/>
          <w:bCs/>
          <w:lang w:eastAsia="tr-TR"/>
        </w:rPr>
        <w:t>harmoniklerin</w:t>
      </w:r>
      <w:proofErr w:type="spellEnd"/>
      <w:r>
        <w:rPr>
          <w:rFonts w:ascii="Arial" w:eastAsia="Times New Roman" w:hAnsi="Arial" w:cs="Arial"/>
          <w:bCs/>
          <w:lang w:eastAsia="tr-TR"/>
        </w:rPr>
        <w:t xml:space="preserve"> gerçek RMS değeri, % değeri, açısı olarak raporlanabilmelidir. Aynı şekilde </w:t>
      </w:r>
      <w:proofErr w:type="spellStart"/>
      <w:r>
        <w:rPr>
          <w:rFonts w:ascii="Arial" w:eastAsia="Times New Roman" w:hAnsi="Arial" w:cs="Arial"/>
          <w:bCs/>
          <w:lang w:eastAsia="tr-TR"/>
        </w:rPr>
        <w:t>interharmoniklerde</w:t>
      </w:r>
      <w:proofErr w:type="spellEnd"/>
      <w:r>
        <w:rPr>
          <w:rFonts w:ascii="Arial" w:eastAsia="Times New Roman" w:hAnsi="Arial" w:cs="Arial"/>
          <w:bCs/>
          <w:lang w:eastAsia="tr-TR"/>
        </w:rPr>
        <w:t xml:space="preserve"> analiz edilebilmelidir.</w:t>
      </w:r>
    </w:p>
    <w:p w:rsidR="007B639D" w:rsidRDefault="007B639D" w:rsidP="009A60C8">
      <w:pPr>
        <w:shd w:val="clear" w:color="auto" w:fill="FFFFFF"/>
        <w:spacing w:after="0" w:line="200" w:lineRule="atLeast"/>
        <w:jc w:val="both"/>
        <w:rPr>
          <w:rFonts w:ascii="Arial" w:eastAsia="Times New Roman" w:hAnsi="Arial" w:cs="Arial"/>
          <w:bCs/>
          <w:lang w:eastAsia="tr-TR"/>
        </w:rPr>
      </w:pPr>
    </w:p>
    <w:p w:rsidR="007B639D" w:rsidRDefault="007B639D" w:rsidP="009A60C8">
      <w:pPr>
        <w:shd w:val="clear" w:color="auto" w:fill="FFFFFF"/>
        <w:spacing w:after="0" w:line="200" w:lineRule="atLeast"/>
        <w:jc w:val="both"/>
        <w:rPr>
          <w:rFonts w:ascii="Arial" w:eastAsia="Times New Roman" w:hAnsi="Arial" w:cs="Arial"/>
          <w:bCs/>
          <w:lang w:eastAsia="tr-TR"/>
        </w:rPr>
      </w:pPr>
      <w:r>
        <w:rPr>
          <w:rFonts w:ascii="Arial" w:eastAsia="Times New Roman" w:hAnsi="Arial" w:cs="Arial"/>
          <w:bCs/>
          <w:lang w:eastAsia="tr-TR"/>
        </w:rPr>
        <w:t xml:space="preserve">Özet </w:t>
      </w:r>
      <w:proofErr w:type="gramStart"/>
      <w:r>
        <w:rPr>
          <w:rFonts w:ascii="Arial" w:eastAsia="Times New Roman" w:hAnsi="Arial" w:cs="Arial"/>
          <w:bCs/>
          <w:lang w:eastAsia="tr-TR"/>
        </w:rPr>
        <w:t>Raporu : istenilen</w:t>
      </w:r>
      <w:proofErr w:type="gramEnd"/>
      <w:r>
        <w:rPr>
          <w:rFonts w:ascii="Arial" w:eastAsia="Times New Roman" w:hAnsi="Arial" w:cs="Arial"/>
          <w:bCs/>
          <w:lang w:eastAsia="tr-TR"/>
        </w:rPr>
        <w:t xml:space="preserve"> iki tarih-saat arasında istenilen herhangi bir elektriksel parametre / parametrelerinin </w:t>
      </w:r>
      <w:proofErr w:type="spellStart"/>
      <w:r>
        <w:rPr>
          <w:rFonts w:ascii="Arial" w:eastAsia="Times New Roman" w:hAnsi="Arial" w:cs="Arial"/>
          <w:bCs/>
          <w:lang w:eastAsia="tr-TR"/>
        </w:rPr>
        <w:t>min</w:t>
      </w:r>
      <w:proofErr w:type="spellEnd"/>
      <w:r>
        <w:rPr>
          <w:rFonts w:ascii="Arial" w:eastAsia="Times New Roman" w:hAnsi="Arial" w:cs="Arial"/>
          <w:bCs/>
          <w:lang w:eastAsia="tr-TR"/>
        </w:rPr>
        <w:t>-</w:t>
      </w:r>
      <w:proofErr w:type="spellStart"/>
      <w:r>
        <w:rPr>
          <w:rFonts w:ascii="Arial" w:eastAsia="Times New Roman" w:hAnsi="Arial" w:cs="Arial"/>
          <w:bCs/>
          <w:lang w:eastAsia="tr-TR"/>
        </w:rPr>
        <w:t>max</w:t>
      </w:r>
      <w:proofErr w:type="spellEnd"/>
      <w:r>
        <w:rPr>
          <w:rFonts w:ascii="Arial" w:eastAsia="Times New Roman" w:hAnsi="Arial" w:cs="Arial"/>
          <w:bCs/>
          <w:lang w:eastAsia="tr-TR"/>
        </w:rPr>
        <w:t>-ortalama alınabilmelidir.</w:t>
      </w:r>
    </w:p>
    <w:p w:rsidR="007B639D" w:rsidRDefault="007B639D" w:rsidP="009A60C8">
      <w:pPr>
        <w:shd w:val="clear" w:color="auto" w:fill="FFFFFF"/>
        <w:spacing w:after="0" w:line="200" w:lineRule="atLeast"/>
        <w:jc w:val="both"/>
        <w:rPr>
          <w:rFonts w:ascii="Arial" w:eastAsia="Times New Roman" w:hAnsi="Arial" w:cs="Arial"/>
          <w:bCs/>
          <w:lang w:eastAsia="tr-TR"/>
        </w:rPr>
      </w:pPr>
    </w:p>
    <w:p w:rsidR="007B639D" w:rsidRDefault="007B639D" w:rsidP="009A60C8">
      <w:pPr>
        <w:shd w:val="clear" w:color="auto" w:fill="FFFFFF"/>
        <w:spacing w:after="0" w:line="200" w:lineRule="atLeast"/>
        <w:jc w:val="both"/>
        <w:rPr>
          <w:rFonts w:ascii="Arial" w:eastAsia="Times New Roman" w:hAnsi="Arial" w:cs="Arial"/>
          <w:bCs/>
          <w:lang w:eastAsia="tr-TR"/>
        </w:rPr>
      </w:pPr>
      <w:r>
        <w:rPr>
          <w:rFonts w:ascii="Arial" w:eastAsia="Times New Roman" w:hAnsi="Arial" w:cs="Arial"/>
          <w:bCs/>
          <w:lang w:eastAsia="tr-TR"/>
        </w:rPr>
        <w:t>CBEMA Raporu: İstenilen iki tarih-saat arası CBEMA grafiği otomatik olarak oluşturulabilmelidir.</w:t>
      </w:r>
    </w:p>
    <w:p w:rsidR="007B639D" w:rsidRDefault="007B639D" w:rsidP="009A60C8">
      <w:pPr>
        <w:shd w:val="clear" w:color="auto" w:fill="FFFFFF"/>
        <w:spacing w:after="0" w:line="200" w:lineRule="atLeast"/>
        <w:jc w:val="both"/>
        <w:rPr>
          <w:rFonts w:ascii="Arial" w:eastAsia="Times New Roman" w:hAnsi="Arial" w:cs="Arial"/>
          <w:bCs/>
          <w:lang w:eastAsia="tr-TR"/>
        </w:rPr>
      </w:pPr>
    </w:p>
    <w:p w:rsidR="007B639D" w:rsidRDefault="007B639D" w:rsidP="009A60C8">
      <w:pPr>
        <w:shd w:val="clear" w:color="auto" w:fill="FFFFFF"/>
        <w:spacing w:after="0" w:line="200" w:lineRule="atLeast"/>
        <w:jc w:val="both"/>
        <w:rPr>
          <w:rFonts w:ascii="Arial" w:eastAsia="Times New Roman" w:hAnsi="Arial" w:cs="Arial"/>
          <w:bCs/>
          <w:lang w:eastAsia="tr-TR"/>
        </w:rPr>
      </w:pPr>
      <w:r>
        <w:rPr>
          <w:rFonts w:ascii="Arial" w:eastAsia="Times New Roman" w:hAnsi="Arial" w:cs="Arial"/>
          <w:bCs/>
          <w:lang w:eastAsia="tr-TR"/>
        </w:rPr>
        <w:t xml:space="preserve">İstatistik Raporu: İstenilen iki tarih-saat arası, akım, gerilim, THD, Frekans, kW, </w:t>
      </w:r>
      <w:proofErr w:type="spellStart"/>
      <w:r>
        <w:rPr>
          <w:rFonts w:ascii="Arial" w:eastAsia="Times New Roman" w:hAnsi="Arial" w:cs="Arial"/>
          <w:bCs/>
          <w:lang w:eastAsia="tr-TR"/>
        </w:rPr>
        <w:t>kVar</w:t>
      </w:r>
      <w:proofErr w:type="spellEnd"/>
      <w:r>
        <w:rPr>
          <w:rFonts w:ascii="Arial" w:eastAsia="Times New Roman" w:hAnsi="Arial" w:cs="Arial"/>
          <w:bCs/>
          <w:lang w:eastAsia="tr-TR"/>
        </w:rPr>
        <w:t xml:space="preserve">, </w:t>
      </w:r>
      <w:proofErr w:type="spellStart"/>
      <w:r>
        <w:rPr>
          <w:rFonts w:ascii="Arial" w:eastAsia="Times New Roman" w:hAnsi="Arial" w:cs="Arial"/>
          <w:bCs/>
          <w:lang w:eastAsia="tr-TR"/>
        </w:rPr>
        <w:t>kVA</w:t>
      </w:r>
      <w:proofErr w:type="spellEnd"/>
      <w:r>
        <w:rPr>
          <w:rFonts w:ascii="Arial" w:eastAsia="Times New Roman" w:hAnsi="Arial" w:cs="Arial"/>
          <w:bCs/>
          <w:lang w:eastAsia="tr-TR"/>
        </w:rPr>
        <w:t>, PF için çan eğrisi şeklinde ölçüm istatistiği çıkartılabilmelidir.</w:t>
      </w:r>
    </w:p>
    <w:p w:rsidR="00EE00E0" w:rsidRDefault="00EE00E0" w:rsidP="009A60C8">
      <w:pPr>
        <w:shd w:val="clear" w:color="auto" w:fill="FFFFFF"/>
        <w:spacing w:after="0" w:line="200" w:lineRule="atLeast"/>
        <w:jc w:val="both"/>
        <w:rPr>
          <w:rFonts w:ascii="Arial" w:eastAsia="Times New Roman" w:hAnsi="Arial" w:cs="Arial"/>
          <w:bCs/>
          <w:lang w:eastAsia="tr-TR"/>
        </w:rPr>
      </w:pPr>
    </w:p>
    <w:p w:rsidR="00EE00E0" w:rsidRDefault="00EE00E0" w:rsidP="009A60C8">
      <w:pPr>
        <w:shd w:val="clear" w:color="auto" w:fill="FFFFFF"/>
        <w:spacing w:after="0" w:line="200" w:lineRule="atLeast"/>
        <w:jc w:val="both"/>
        <w:rPr>
          <w:rFonts w:ascii="Arial" w:eastAsia="Times New Roman" w:hAnsi="Arial" w:cs="Arial"/>
          <w:bCs/>
          <w:lang w:eastAsia="tr-TR"/>
        </w:rPr>
      </w:pPr>
      <w:r>
        <w:rPr>
          <w:rFonts w:ascii="Arial" w:eastAsia="Times New Roman" w:hAnsi="Arial" w:cs="Arial"/>
          <w:bCs/>
          <w:lang w:eastAsia="tr-TR"/>
        </w:rPr>
        <w:t xml:space="preserve">Olay Bazlı </w:t>
      </w:r>
      <w:proofErr w:type="gramStart"/>
      <w:r>
        <w:rPr>
          <w:rFonts w:ascii="Arial" w:eastAsia="Times New Roman" w:hAnsi="Arial" w:cs="Arial"/>
          <w:bCs/>
          <w:lang w:eastAsia="tr-TR"/>
        </w:rPr>
        <w:t>Raporlama : Meydana</w:t>
      </w:r>
      <w:proofErr w:type="gramEnd"/>
      <w:r>
        <w:rPr>
          <w:rFonts w:ascii="Arial" w:eastAsia="Times New Roman" w:hAnsi="Arial" w:cs="Arial"/>
          <w:bCs/>
          <w:lang w:eastAsia="tr-TR"/>
        </w:rPr>
        <w:t xml:space="preserve"> gelen bir kısa devre, aşırı / düşük gerilim olayı tekil olarak da analiz edilebileceği gibi </w:t>
      </w:r>
      <w:proofErr w:type="spellStart"/>
      <w:r>
        <w:rPr>
          <w:rFonts w:ascii="Arial" w:eastAsia="Times New Roman" w:hAnsi="Arial" w:cs="Arial"/>
          <w:bCs/>
          <w:lang w:eastAsia="tr-TR"/>
        </w:rPr>
        <w:t>isenilen</w:t>
      </w:r>
      <w:proofErr w:type="spellEnd"/>
      <w:r>
        <w:rPr>
          <w:rFonts w:ascii="Arial" w:eastAsia="Times New Roman" w:hAnsi="Arial" w:cs="Arial"/>
          <w:bCs/>
          <w:lang w:eastAsia="tr-TR"/>
        </w:rPr>
        <w:t xml:space="preserve"> iki tarih-saat arasındaki tüm olalar bir </w:t>
      </w:r>
      <w:proofErr w:type="spellStart"/>
      <w:r>
        <w:rPr>
          <w:rFonts w:ascii="Arial" w:eastAsia="Times New Roman" w:hAnsi="Arial" w:cs="Arial"/>
          <w:bCs/>
          <w:lang w:eastAsia="tr-TR"/>
        </w:rPr>
        <w:t>pdf</w:t>
      </w:r>
      <w:proofErr w:type="spellEnd"/>
      <w:r>
        <w:rPr>
          <w:rFonts w:ascii="Arial" w:eastAsia="Times New Roman" w:hAnsi="Arial" w:cs="Arial"/>
          <w:bCs/>
          <w:lang w:eastAsia="tr-TR"/>
        </w:rPr>
        <w:t xml:space="preserve"> sayfasında genel bir rapor olarak da verilebilmelidir. Bu raporda olay öncesi, anı ve sonrası için dalga formu, </w:t>
      </w:r>
      <w:proofErr w:type="spellStart"/>
      <w:r>
        <w:rPr>
          <w:rFonts w:ascii="Arial" w:eastAsia="Times New Roman" w:hAnsi="Arial" w:cs="Arial"/>
          <w:bCs/>
          <w:lang w:eastAsia="tr-TR"/>
        </w:rPr>
        <w:t>harmonikler</w:t>
      </w:r>
      <w:proofErr w:type="spellEnd"/>
      <w:r>
        <w:rPr>
          <w:rFonts w:ascii="Arial" w:eastAsia="Times New Roman" w:hAnsi="Arial" w:cs="Arial"/>
          <w:bCs/>
          <w:lang w:eastAsia="tr-TR"/>
        </w:rPr>
        <w:t xml:space="preserve"> RMS değerlerin değişimi sayısal ve grafik olarak raporlanmalıdır.</w:t>
      </w:r>
    </w:p>
    <w:p w:rsidR="007B639D" w:rsidRDefault="007B639D" w:rsidP="009A60C8">
      <w:pPr>
        <w:shd w:val="clear" w:color="auto" w:fill="FFFFFF"/>
        <w:spacing w:after="0" w:line="200" w:lineRule="atLeast"/>
        <w:jc w:val="both"/>
        <w:rPr>
          <w:rFonts w:ascii="Arial" w:eastAsia="Times New Roman" w:hAnsi="Arial" w:cs="Arial"/>
          <w:bCs/>
          <w:lang w:eastAsia="tr-TR"/>
        </w:rPr>
      </w:pPr>
    </w:p>
    <w:p w:rsidR="00EE00E0" w:rsidRDefault="00EE00E0" w:rsidP="009A60C8">
      <w:pPr>
        <w:shd w:val="clear" w:color="auto" w:fill="FFFFFF"/>
        <w:spacing w:after="0" w:line="200" w:lineRule="atLeast"/>
        <w:jc w:val="both"/>
        <w:rPr>
          <w:rFonts w:ascii="Arial" w:eastAsia="Times New Roman" w:hAnsi="Arial" w:cs="Arial"/>
          <w:bCs/>
          <w:lang w:eastAsia="tr-TR"/>
        </w:rPr>
      </w:pPr>
      <w:r>
        <w:rPr>
          <w:rFonts w:ascii="Arial" w:eastAsia="Times New Roman" w:hAnsi="Arial" w:cs="Arial"/>
          <w:bCs/>
          <w:lang w:eastAsia="tr-TR"/>
        </w:rPr>
        <w:t>Alınan tüm raporlar sayısal veya grafik olarak Word-</w:t>
      </w:r>
      <w:proofErr w:type="spellStart"/>
      <w:r>
        <w:rPr>
          <w:rFonts w:ascii="Arial" w:eastAsia="Times New Roman" w:hAnsi="Arial" w:cs="Arial"/>
          <w:bCs/>
          <w:lang w:eastAsia="tr-TR"/>
        </w:rPr>
        <w:t>excel</w:t>
      </w:r>
      <w:proofErr w:type="spellEnd"/>
      <w:r>
        <w:rPr>
          <w:rFonts w:ascii="Arial" w:eastAsia="Times New Roman" w:hAnsi="Arial" w:cs="Arial"/>
          <w:bCs/>
          <w:lang w:eastAsia="tr-TR"/>
        </w:rPr>
        <w:t xml:space="preserve"> e aktarılabilmelidir</w:t>
      </w:r>
    </w:p>
    <w:p w:rsidR="00EE00E0" w:rsidRDefault="00EE00E0" w:rsidP="009A60C8">
      <w:pPr>
        <w:shd w:val="clear" w:color="auto" w:fill="FFFFFF"/>
        <w:spacing w:after="0" w:line="200" w:lineRule="atLeast"/>
        <w:jc w:val="both"/>
        <w:rPr>
          <w:rFonts w:ascii="Arial" w:eastAsia="Times New Roman" w:hAnsi="Arial" w:cs="Arial"/>
          <w:bCs/>
          <w:lang w:eastAsia="tr-TR"/>
        </w:rPr>
      </w:pPr>
    </w:p>
    <w:p w:rsidR="00516FB2" w:rsidRDefault="00EE00E0" w:rsidP="009A60C8">
      <w:pPr>
        <w:shd w:val="clear" w:color="auto" w:fill="FFFFFF"/>
        <w:spacing w:after="0" w:line="200" w:lineRule="atLeast"/>
        <w:jc w:val="both"/>
        <w:rPr>
          <w:rFonts w:ascii="Arial" w:eastAsia="Times New Roman" w:hAnsi="Arial" w:cs="Arial"/>
          <w:bCs/>
          <w:lang w:eastAsia="tr-TR"/>
        </w:rPr>
      </w:pPr>
      <w:r>
        <w:rPr>
          <w:rFonts w:ascii="Arial" w:eastAsia="Times New Roman" w:hAnsi="Arial" w:cs="Arial"/>
          <w:bCs/>
          <w:lang w:eastAsia="tr-TR"/>
        </w:rPr>
        <w:t xml:space="preserve">Kaydedilen verilerden PC yazılımı IEC61000-4-30 </w:t>
      </w:r>
      <w:proofErr w:type="spellStart"/>
      <w:r>
        <w:rPr>
          <w:rFonts w:ascii="Arial" w:eastAsia="Times New Roman" w:hAnsi="Arial" w:cs="Arial"/>
          <w:bCs/>
          <w:lang w:eastAsia="tr-TR"/>
        </w:rPr>
        <w:t>ClassA</w:t>
      </w:r>
      <w:proofErr w:type="spellEnd"/>
      <w:r>
        <w:rPr>
          <w:rFonts w:ascii="Arial" w:eastAsia="Times New Roman" w:hAnsi="Arial" w:cs="Arial"/>
          <w:bCs/>
          <w:lang w:eastAsia="tr-TR"/>
        </w:rPr>
        <w:t xml:space="preserve"> standardı doğrultusunda EN50160 raporu hazırlayabilmelidir. Rapor için </w:t>
      </w:r>
      <w:r w:rsidR="00516FB2">
        <w:rPr>
          <w:rFonts w:ascii="Arial" w:eastAsia="Times New Roman" w:hAnsi="Arial" w:cs="Arial"/>
          <w:bCs/>
          <w:lang w:eastAsia="tr-TR"/>
        </w:rPr>
        <w:t>yıllık, aylık, haftalık izin verilen uzun ve kısa kesinti sayıları rapor alınmadan önce yazılıma tanıtılarak uygunluk raporu buna göre hazırlanabilmelidir.</w:t>
      </w:r>
    </w:p>
    <w:p w:rsidR="00EE00E0" w:rsidRDefault="00EE00E0" w:rsidP="009A60C8">
      <w:pPr>
        <w:shd w:val="clear" w:color="auto" w:fill="FFFFFF"/>
        <w:spacing w:after="0" w:line="200" w:lineRule="atLeast"/>
        <w:jc w:val="both"/>
        <w:rPr>
          <w:rFonts w:ascii="Arial" w:eastAsia="Times New Roman" w:hAnsi="Arial" w:cs="Arial"/>
          <w:bCs/>
          <w:lang w:eastAsia="tr-TR"/>
        </w:rPr>
      </w:pPr>
    </w:p>
    <w:p w:rsidR="00EE00E0" w:rsidRDefault="00EE00E0" w:rsidP="009A60C8">
      <w:pPr>
        <w:shd w:val="clear" w:color="auto" w:fill="FFFFFF"/>
        <w:spacing w:after="0" w:line="200" w:lineRule="atLeast"/>
        <w:jc w:val="both"/>
        <w:rPr>
          <w:rFonts w:ascii="Arial" w:eastAsia="Times New Roman" w:hAnsi="Arial" w:cs="Arial"/>
          <w:bCs/>
          <w:lang w:eastAsia="tr-TR"/>
        </w:rPr>
      </w:pPr>
      <w:r>
        <w:rPr>
          <w:rFonts w:ascii="Arial" w:eastAsia="Times New Roman" w:hAnsi="Arial" w:cs="Arial"/>
          <w:bCs/>
          <w:lang w:eastAsia="tr-TR"/>
        </w:rPr>
        <w:t>Yazılıma reçeteler girilebilmeli ve reçeteler doğrultusunda raporlar hazırlanarak ilgili kişi veya kişilere otomatik olarak e-mail atılmasını sağlayabilmelidir.</w:t>
      </w:r>
    </w:p>
    <w:p w:rsidR="00EE00E0" w:rsidRDefault="00EE00E0" w:rsidP="009A60C8">
      <w:pPr>
        <w:shd w:val="clear" w:color="auto" w:fill="FFFFFF"/>
        <w:spacing w:after="0" w:line="200" w:lineRule="atLeast"/>
        <w:jc w:val="both"/>
        <w:rPr>
          <w:rFonts w:ascii="Arial" w:eastAsia="Times New Roman" w:hAnsi="Arial" w:cs="Arial"/>
          <w:bCs/>
          <w:lang w:eastAsia="tr-TR"/>
        </w:rPr>
      </w:pPr>
    </w:p>
    <w:p w:rsidR="0013122C" w:rsidRDefault="00EE00E0" w:rsidP="009A60C8">
      <w:pPr>
        <w:shd w:val="clear" w:color="auto" w:fill="FFFFFF"/>
        <w:spacing w:after="0" w:line="200" w:lineRule="atLeast"/>
        <w:jc w:val="both"/>
        <w:rPr>
          <w:rFonts w:ascii="Arial" w:eastAsia="Times New Roman" w:hAnsi="Arial" w:cs="Arial"/>
          <w:bCs/>
          <w:lang w:eastAsia="tr-TR"/>
        </w:rPr>
      </w:pPr>
      <w:r>
        <w:rPr>
          <w:rFonts w:ascii="Arial" w:eastAsia="Times New Roman" w:hAnsi="Arial" w:cs="Arial"/>
          <w:bCs/>
          <w:lang w:eastAsia="tr-TR"/>
        </w:rPr>
        <w:t xml:space="preserve">Hata yeri belirleme </w:t>
      </w:r>
      <w:proofErr w:type="gramStart"/>
      <w:r>
        <w:rPr>
          <w:rFonts w:ascii="Arial" w:eastAsia="Times New Roman" w:hAnsi="Arial" w:cs="Arial"/>
          <w:bCs/>
          <w:lang w:eastAsia="tr-TR"/>
        </w:rPr>
        <w:t>Yazılımı : Aynı</w:t>
      </w:r>
      <w:proofErr w:type="gramEnd"/>
      <w:r>
        <w:rPr>
          <w:rFonts w:ascii="Arial" w:eastAsia="Times New Roman" w:hAnsi="Arial" w:cs="Arial"/>
          <w:bCs/>
          <w:lang w:eastAsia="tr-TR"/>
        </w:rPr>
        <w:t xml:space="preserve"> tesisteki EKA </w:t>
      </w:r>
      <w:proofErr w:type="spellStart"/>
      <w:r>
        <w:rPr>
          <w:rFonts w:ascii="Arial" w:eastAsia="Times New Roman" w:hAnsi="Arial" w:cs="Arial"/>
          <w:bCs/>
          <w:lang w:eastAsia="tr-TR"/>
        </w:rPr>
        <w:t>lar</w:t>
      </w:r>
      <w:proofErr w:type="spellEnd"/>
      <w:r>
        <w:rPr>
          <w:rFonts w:ascii="Arial" w:eastAsia="Times New Roman" w:hAnsi="Arial" w:cs="Arial"/>
          <w:bCs/>
          <w:lang w:eastAsia="tr-TR"/>
        </w:rPr>
        <w:t xml:space="preserve"> Google </w:t>
      </w:r>
      <w:proofErr w:type="spellStart"/>
      <w:r>
        <w:rPr>
          <w:rFonts w:ascii="Arial" w:eastAsia="Times New Roman" w:hAnsi="Arial" w:cs="Arial"/>
          <w:bCs/>
          <w:lang w:eastAsia="tr-TR"/>
        </w:rPr>
        <w:t>map</w:t>
      </w:r>
      <w:proofErr w:type="spellEnd"/>
      <w:r>
        <w:rPr>
          <w:rFonts w:ascii="Arial" w:eastAsia="Times New Roman" w:hAnsi="Arial" w:cs="Arial"/>
          <w:bCs/>
          <w:lang w:eastAsia="tr-TR"/>
        </w:rPr>
        <w:t xml:space="preserve"> üzerinde özel bir yazılım ile görsel olarak yerleştirilebilmeli ve bir arıza durumunda yazılıma girilen kablo ve trafo </w:t>
      </w:r>
      <w:r>
        <w:rPr>
          <w:rFonts w:ascii="Arial" w:eastAsia="Times New Roman" w:hAnsi="Arial" w:cs="Arial"/>
          <w:bCs/>
          <w:lang w:eastAsia="tr-TR"/>
        </w:rPr>
        <w:lastRenderedPageBreak/>
        <w:t xml:space="preserve">karakteristikleri sayesinde arızanın yeri (metre / </w:t>
      </w:r>
      <w:proofErr w:type="spellStart"/>
      <w:r>
        <w:rPr>
          <w:rFonts w:ascii="Arial" w:eastAsia="Times New Roman" w:hAnsi="Arial" w:cs="Arial"/>
          <w:bCs/>
          <w:lang w:eastAsia="tr-TR"/>
        </w:rPr>
        <w:t>lokasyon</w:t>
      </w:r>
      <w:proofErr w:type="spellEnd"/>
      <w:r>
        <w:rPr>
          <w:rFonts w:ascii="Arial" w:eastAsia="Times New Roman" w:hAnsi="Arial" w:cs="Arial"/>
          <w:bCs/>
          <w:lang w:eastAsia="tr-TR"/>
        </w:rPr>
        <w:t xml:space="preserve"> olarak) Google </w:t>
      </w:r>
      <w:proofErr w:type="spellStart"/>
      <w:r>
        <w:rPr>
          <w:rFonts w:ascii="Arial" w:eastAsia="Times New Roman" w:hAnsi="Arial" w:cs="Arial"/>
          <w:bCs/>
          <w:lang w:eastAsia="tr-TR"/>
        </w:rPr>
        <w:t>Map</w:t>
      </w:r>
      <w:proofErr w:type="spellEnd"/>
      <w:r>
        <w:rPr>
          <w:rFonts w:ascii="Arial" w:eastAsia="Times New Roman" w:hAnsi="Arial" w:cs="Arial"/>
          <w:bCs/>
          <w:lang w:eastAsia="tr-TR"/>
        </w:rPr>
        <w:t xml:space="preserve"> üzerinde gösterilmelidir.</w:t>
      </w:r>
    </w:p>
    <w:p w:rsidR="0013122C" w:rsidRDefault="0013122C" w:rsidP="009A60C8">
      <w:pPr>
        <w:shd w:val="clear" w:color="auto" w:fill="FFFFFF"/>
        <w:spacing w:after="0" w:line="200" w:lineRule="atLeast"/>
        <w:jc w:val="both"/>
        <w:rPr>
          <w:rFonts w:ascii="Arial" w:eastAsia="Times New Roman" w:hAnsi="Arial" w:cs="Arial"/>
          <w:bCs/>
          <w:lang w:eastAsia="tr-TR"/>
        </w:rPr>
      </w:pPr>
    </w:p>
    <w:p w:rsidR="00EE00E0" w:rsidRDefault="0013122C" w:rsidP="009A60C8">
      <w:pPr>
        <w:shd w:val="clear" w:color="auto" w:fill="FFFFFF"/>
        <w:spacing w:after="0" w:line="200" w:lineRule="atLeast"/>
        <w:jc w:val="both"/>
        <w:rPr>
          <w:rFonts w:ascii="Arial" w:eastAsia="Times New Roman" w:hAnsi="Arial" w:cs="Arial"/>
          <w:bCs/>
          <w:lang w:eastAsia="tr-TR"/>
        </w:rPr>
      </w:pPr>
      <w:r>
        <w:rPr>
          <w:rFonts w:ascii="Arial" w:eastAsia="Times New Roman" w:hAnsi="Arial" w:cs="Arial"/>
          <w:bCs/>
          <w:lang w:eastAsia="tr-TR"/>
        </w:rPr>
        <w:t xml:space="preserve">Tarifeli Enerji Hesaplama </w:t>
      </w:r>
      <w:proofErr w:type="gramStart"/>
      <w:r>
        <w:rPr>
          <w:rFonts w:ascii="Arial" w:eastAsia="Times New Roman" w:hAnsi="Arial" w:cs="Arial"/>
          <w:bCs/>
          <w:lang w:eastAsia="tr-TR"/>
        </w:rPr>
        <w:t>Yazılımı : Kaydedilmiş</w:t>
      </w:r>
      <w:proofErr w:type="gramEnd"/>
      <w:r>
        <w:rPr>
          <w:rFonts w:ascii="Arial" w:eastAsia="Times New Roman" w:hAnsi="Arial" w:cs="Arial"/>
          <w:bCs/>
          <w:lang w:eastAsia="tr-TR"/>
        </w:rPr>
        <w:t xml:space="preserve"> verilerden istenilen şekilde tarife dilimleri oluşturmak PC yazılımı sayesinde mümkün olmalıdır.</w:t>
      </w:r>
      <w:r w:rsidR="00EE00E0">
        <w:rPr>
          <w:rFonts w:ascii="Arial" w:eastAsia="Times New Roman" w:hAnsi="Arial" w:cs="Arial"/>
          <w:bCs/>
          <w:lang w:eastAsia="tr-TR"/>
        </w:rPr>
        <w:t xml:space="preserve"> </w:t>
      </w:r>
    </w:p>
    <w:p w:rsidR="00516FB2" w:rsidRDefault="00516FB2" w:rsidP="009A60C8">
      <w:pPr>
        <w:shd w:val="clear" w:color="auto" w:fill="FFFFFF"/>
        <w:spacing w:after="0" w:line="200" w:lineRule="atLeast"/>
        <w:jc w:val="both"/>
        <w:rPr>
          <w:rFonts w:ascii="Arial" w:eastAsia="Times New Roman" w:hAnsi="Arial" w:cs="Arial"/>
          <w:bCs/>
          <w:lang w:eastAsia="tr-TR"/>
        </w:rPr>
      </w:pPr>
    </w:p>
    <w:p w:rsidR="003C6DDB" w:rsidRPr="003C6DDB" w:rsidRDefault="00EE00E0" w:rsidP="009A60C8">
      <w:pPr>
        <w:shd w:val="clear" w:color="auto" w:fill="FFFFFF"/>
        <w:spacing w:after="0" w:line="200" w:lineRule="atLeast"/>
        <w:jc w:val="both"/>
        <w:rPr>
          <w:rFonts w:ascii="Arial" w:eastAsia="Times New Roman" w:hAnsi="Arial" w:cs="Arial"/>
          <w:b/>
          <w:bCs/>
          <w:u w:val="single"/>
          <w:lang w:eastAsia="tr-TR"/>
        </w:rPr>
      </w:pPr>
      <w:r>
        <w:rPr>
          <w:rFonts w:ascii="Arial" w:eastAsia="Times New Roman" w:hAnsi="Arial" w:cs="Arial"/>
          <w:b/>
          <w:bCs/>
          <w:u w:val="single"/>
          <w:lang w:eastAsia="tr-TR"/>
        </w:rPr>
        <w:t xml:space="preserve">EKA </w:t>
      </w:r>
      <w:r w:rsidR="0080117E">
        <w:rPr>
          <w:rFonts w:ascii="Arial" w:eastAsia="Times New Roman" w:hAnsi="Arial" w:cs="Arial"/>
          <w:b/>
          <w:bCs/>
          <w:u w:val="single"/>
          <w:lang w:eastAsia="tr-TR"/>
        </w:rPr>
        <w:t xml:space="preserve">Diğer </w:t>
      </w:r>
      <w:bookmarkStart w:id="0" w:name="_GoBack"/>
      <w:bookmarkEnd w:id="0"/>
      <w:r>
        <w:rPr>
          <w:rFonts w:ascii="Arial" w:eastAsia="Times New Roman" w:hAnsi="Arial" w:cs="Arial"/>
          <w:b/>
          <w:bCs/>
          <w:u w:val="single"/>
          <w:lang w:eastAsia="tr-TR"/>
        </w:rPr>
        <w:t>Donanım Özellikleri</w:t>
      </w:r>
    </w:p>
    <w:p w:rsidR="00003D48" w:rsidRDefault="00003D48" w:rsidP="009A60C8">
      <w:pPr>
        <w:shd w:val="clear" w:color="auto" w:fill="FFFFFF"/>
        <w:spacing w:after="0" w:line="240" w:lineRule="auto"/>
        <w:jc w:val="both"/>
        <w:rPr>
          <w:rFonts w:ascii="Arial" w:eastAsia="Times New Roman" w:hAnsi="Arial" w:cs="Arial"/>
          <w:color w:val="000000"/>
          <w:lang w:eastAsia="tr-TR"/>
        </w:rPr>
      </w:pPr>
    </w:p>
    <w:p w:rsidR="00003D48" w:rsidRDefault="00003D48" w:rsidP="009A60C8">
      <w:pPr>
        <w:shd w:val="clear" w:color="auto" w:fill="FFFFFF"/>
        <w:spacing w:after="0" w:line="240" w:lineRule="auto"/>
        <w:jc w:val="both"/>
        <w:rPr>
          <w:rFonts w:ascii="Arial" w:eastAsia="Times New Roman" w:hAnsi="Arial" w:cs="Arial"/>
          <w:color w:val="000000"/>
          <w:lang w:eastAsia="tr-TR"/>
        </w:rPr>
      </w:pPr>
      <w:r>
        <w:rPr>
          <w:rFonts w:ascii="Arial" w:eastAsia="Times New Roman" w:hAnsi="Arial" w:cs="Arial"/>
          <w:color w:val="000000"/>
          <w:lang w:eastAsia="tr-TR"/>
        </w:rPr>
        <w:t xml:space="preserve">Üründe 3 </w:t>
      </w:r>
      <w:proofErr w:type="spellStart"/>
      <w:r>
        <w:rPr>
          <w:rFonts w:ascii="Arial" w:eastAsia="Times New Roman" w:hAnsi="Arial" w:cs="Arial"/>
          <w:color w:val="000000"/>
          <w:lang w:eastAsia="tr-TR"/>
        </w:rPr>
        <w:t>Faz+Nötr</w:t>
      </w:r>
      <w:proofErr w:type="spellEnd"/>
      <w:r>
        <w:rPr>
          <w:rFonts w:ascii="Arial" w:eastAsia="Times New Roman" w:hAnsi="Arial" w:cs="Arial"/>
          <w:color w:val="000000"/>
          <w:lang w:eastAsia="tr-TR"/>
        </w:rPr>
        <w:t xml:space="preserve"> gerilim ve 4 adet akım trafosu girişi bulunmalıdır. Akım ölçümü cihaz üzerindeki deliklerden (izole) geçen 1 veya 5A </w:t>
      </w:r>
      <w:proofErr w:type="spellStart"/>
      <w:r>
        <w:rPr>
          <w:rFonts w:ascii="Arial" w:eastAsia="Times New Roman" w:hAnsi="Arial" w:cs="Arial"/>
          <w:color w:val="000000"/>
          <w:lang w:eastAsia="tr-TR"/>
        </w:rPr>
        <w:t>sekonder</w:t>
      </w:r>
      <w:proofErr w:type="spellEnd"/>
      <w:r>
        <w:rPr>
          <w:rFonts w:ascii="Arial" w:eastAsia="Times New Roman" w:hAnsi="Arial" w:cs="Arial"/>
          <w:color w:val="000000"/>
          <w:lang w:eastAsia="tr-TR"/>
        </w:rPr>
        <w:t xml:space="preserve"> akım trafosu kablosu üzerinden yapılmalıdır. Gerilim girişlerine 1000V’a kadar sürekli ölçüm gerilimi bağlanabilmelidir. Ayrıca </w:t>
      </w:r>
      <w:proofErr w:type="spellStart"/>
      <w:r>
        <w:rPr>
          <w:rFonts w:ascii="Arial" w:eastAsia="Times New Roman" w:hAnsi="Arial" w:cs="Arial"/>
          <w:color w:val="000000"/>
          <w:lang w:eastAsia="tr-TR"/>
        </w:rPr>
        <w:t>transient</w:t>
      </w:r>
      <w:proofErr w:type="spellEnd"/>
      <w:r>
        <w:rPr>
          <w:rFonts w:ascii="Arial" w:eastAsia="Times New Roman" w:hAnsi="Arial" w:cs="Arial"/>
          <w:color w:val="000000"/>
          <w:lang w:eastAsia="tr-TR"/>
        </w:rPr>
        <w:t xml:space="preserve"> ölçümleri için ürün 8kV pik gerilim </w:t>
      </w:r>
      <w:proofErr w:type="spellStart"/>
      <w:r>
        <w:rPr>
          <w:rFonts w:ascii="Arial" w:eastAsia="Times New Roman" w:hAnsi="Arial" w:cs="Arial"/>
          <w:color w:val="000000"/>
          <w:lang w:eastAsia="tr-TR"/>
        </w:rPr>
        <w:t>seviyerine</w:t>
      </w:r>
      <w:proofErr w:type="spellEnd"/>
      <w:r>
        <w:rPr>
          <w:rFonts w:ascii="Arial" w:eastAsia="Times New Roman" w:hAnsi="Arial" w:cs="Arial"/>
          <w:color w:val="000000"/>
          <w:lang w:eastAsia="tr-TR"/>
        </w:rPr>
        <w:t xml:space="preserve"> kadar sorunsuz kısa süreli ölçüm yapabilmelidir. Akım girişlerinden 50A </w:t>
      </w:r>
      <w:proofErr w:type="spellStart"/>
      <w:r>
        <w:rPr>
          <w:rFonts w:ascii="Arial" w:eastAsia="Times New Roman" w:hAnsi="Arial" w:cs="Arial"/>
          <w:color w:val="000000"/>
          <w:lang w:eastAsia="tr-TR"/>
        </w:rPr>
        <w:t>lik</w:t>
      </w:r>
      <w:proofErr w:type="spellEnd"/>
      <w:r>
        <w:rPr>
          <w:rFonts w:ascii="Arial" w:eastAsia="Times New Roman" w:hAnsi="Arial" w:cs="Arial"/>
          <w:color w:val="000000"/>
          <w:lang w:eastAsia="tr-TR"/>
        </w:rPr>
        <w:t xml:space="preserve"> pik akım ölçümü yapılabilmelidir.</w:t>
      </w:r>
    </w:p>
    <w:p w:rsidR="00003D48" w:rsidRDefault="00003D48" w:rsidP="009A60C8">
      <w:pPr>
        <w:shd w:val="clear" w:color="auto" w:fill="FFFFFF"/>
        <w:spacing w:after="0" w:line="240" w:lineRule="auto"/>
        <w:jc w:val="both"/>
        <w:rPr>
          <w:rFonts w:ascii="Arial" w:eastAsia="Times New Roman" w:hAnsi="Arial" w:cs="Arial"/>
          <w:color w:val="000000"/>
          <w:lang w:eastAsia="tr-TR"/>
        </w:rPr>
      </w:pPr>
    </w:p>
    <w:p w:rsidR="00003D48" w:rsidRDefault="00003D48" w:rsidP="009A60C8">
      <w:pPr>
        <w:shd w:val="clear" w:color="auto" w:fill="FFFFFF"/>
        <w:spacing w:after="0" w:line="240" w:lineRule="auto"/>
        <w:jc w:val="both"/>
        <w:rPr>
          <w:rFonts w:ascii="Arial" w:eastAsia="Times New Roman" w:hAnsi="Arial" w:cs="Arial"/>
          <w:color w:val="000000"/>
          <w:lang w:eastAsia="tr-TR"/>
        </w:rPr>
      </w:pPr>
      <w:r>
        <w:rPr>
          <w:rFonts w:ascii="Arial" w:eastAsia="Times New Roman" w:hAnsi="Arial" w:cs="Arial"/>
          <w:color w:val="000000"/>
          <w:lang w:eastAsia="tr-TR"/>
        </w:rPr>
        <w:t xml:space="preserve">Üründe ayrıca; 4 adet 0(4)-20 </w:t>
      </w:r>
      <w:proofErr w:type="spellStart"/>
      <w:r>
        <w:rPr>
          <w:rFonts w:ascii="Arial" w:eastAsia="Times New Roman" w:hAnsi="Arial" w:cs="Arial"/>
          <w:color w:val="000000"/>
          <w:lang w:eastAsia="tr-TR"/>
        </w:rPr>
        <w:t>mA</w:t>
      </w:r>
      <w:proofErr w:type="spellEnd"/>
      <w:r>
        <w:rPr>
          <w:rFonts w:ascii="Arial" w:eastAsia="Times New Roman" w:hAnsi="Arial" w:cs="Arial"/>
          <w:color w:val="000000"/>
          <w:lang w:eastAsia="tr-TR"/>
        </w:rPr>
        <w:t xml:space="preserve"> analog giriş, 4 adet 0(4)-20 </w:t>
      </w:r>
      <w:proofErr w:type="spellStart"/>
      <w:r>
        <w:rPr>
          <w:rFonts w:ascii="Arial" w:eastAsia="Times New Roman" w:hAnsi="Arial" w:cs="Arial"/>
          <w:color w:val="000000"/>
          <w:lang w:eastAsia="tr-TR"/>
        </w:rPr>
        <w:t>mA</w:t>
      </w:r>
      <w:proofErr w:type="spellEnd"/>
      <w:r>
        <w:rPr>
          <w:rFonts w:ascii="Arial" w:eastAsia="Times New Roman" w:hAnsi="Arial" w:cs="Arial"/>
          <w:color w:val="000000"/>
          <w:lang w:eastAsia="tr-TR"/>
        </w:rPr>
        <w:t xml:space="preserve"> analog çıkış, 4 adet dijital kuru kontak girişi, 4 adet kuru kontak çıkışı, 1 adet Pt100 sıcaklık ölçüm girişi bulunmalıdır. Tüm bu kanallarda akım ve gerilim dalga formu ile aynı hızda kayıt edilmeli ve raporlarda gösterilebilmelidir.</w:t>
      </w:r>
    </w:p>
    <w:p w:rsidR="00003D48" w:rsidRDefault="00003D48" w:rsidP="009A60C8">
      <w:pPr>
        <w:shd w:val="clear" w:color="auto" w:fill="FFFFFF"/>
        <w:spacing w:after="0" w:line="240" w:lineRule="auto"/>
        <w:jc w:val="both"/>
        <w:rPr>
          <w:rFonts w:ascii="Arial" w:eastAsia="Times New Roman" w:hAnsi="Arial" w:cs="Arial"/>
          <w:color w:val="000000"/>
          <w:lang w:eastAsia="tr-TR"/>
        </w:rPr>
      </w:pPr>
    </w:p>
    <w:p w:rsidR="003C6DDB" w:rsidRPr="00051CCD" w:rsidRDefault="00003D48" w:rsidP="009A60C8">
      <w:pPr>
        <w:shd w:val="clear" w:color="auto" w:fill="FFFFFF"/>
        <w:spacing w:after="0" w:line="240" w:lineRule="auto"/>
        <w:jc w:val="both"/>
        <w:rPr>
          <w:rFonts w:ascii="Arial" w:eastAsia="Times New Roman" w:hAnsi="Arial" w:cs="Arial"/>
          <w:color w:val="000000"/>
          <w:lang w:eastAsia="tr-TR"/>
        </w:rPr>
      </w:pPr>
      <w:r>
        <w:rPr>
          <w:rFonts w:ascii="Arial" w:eastAsia="Times New Roman" w:hAnsi="Arial" w:cs="Arial"/>
          <w:color w:val="000000"/>
          <w:lang w:eastAsia="tr-TR"/>
        </w:rPr>
        <w:t xml:space="preserve">Üründe 1 adet 100 </w:t>
      </w:r>
      <w:proofErr w:type="spellStart"/>
      <w:r>
        <w:rPr>
          <w:rFonts w:ascii="Arial" w:eastAsia="Times New Roman" w:hAnsi="Arial" w:cs="Arial"/>
          <w:color w:val="000000"/>
          <w:lang w:eastAsia="tr-TR"/>
        </w:rPr>
        <w:t>Mbit</w:t>
      </w:r>
      <w:proofErr w:type="spellEnd"/>
      <w:r>
        <w:rPr>
          <w:rFonts w:ascii="Arial" w:eastAsia="Times New Roman" w:hAnsi="Arial" w:cs="Arial"/>
          <w:color w:val="000000"/>
          <w:lang w:eastAsia="tr-TR"/>
        </w:rPr>
        <w:t xml:space="preserve"> normal Ethernet, 1 adet 100 </w:t>
      </w:r>
      <w:proofErr w:type="spellStart"/>
      <w:r>
        <w:rPr>
          <w:rFonts w:ascii="Arial" w:eastAsia="Times New Roman" w:hAnsi="Arial" w:cs="Arial"/>
          <w:color w:val="000000"/>
          <w:lang w:eastAsia="tr-TR"/>
        </w:rPr>
        <w:t>Mbit</w:t>
      </w:r>
      <w:proofErr w:type="spellEnd"/>
      <w:r>
        <w:rPr>
          <w:rFonts w:ascii="Arial" w:eastAsia="Times New Roman" w:hAnsi="Arial" w:cs="Arial"/>
          <w:color w:val="000000"/>
          <w:lang w:eastAsia="tr-TR"/>
        </w:rPr>
        <w:t xml:space="preserve"> Poe Ethernet portu bulunmalıdır. </w:t>
      </w:r>
      <w:r w:rsidR="003C6DDB" w:rsidRPr="00051CCD">
        <w:rPr>
          <w:rFonts w:ascii="Arial" w:eastAsia="Times New Roman" w:hAnsi="Arial" w:cs="Arial"/>
          <w:color w:val="000000"/>
          <w:lang w:eastAsia="tr-TR"/>
        </w:rPr>
        <w:t xml:space="preserve">Ürünün Ethernet portuna direkt olarak bir web </w:t>
      </w:r>
      <w:proofErr w:type="gramStart"/>
      <w:r w:rsidR="003C6DDB" w:rsidRPr="00051CCD">
        <w:rPr>
          <w:rFonts w:ascii="Arial" w:eastAsia="Times New Roman" w:hAnsi="Arial" w:cs="Arial"/>
          <w:color w:val="000000"/>
          <w:lang w:eastAsia="tr-TR"/>
        </w:rPr>
        <w:t>browser</w:t>
      </w:r>
      <w:proofErr w:type="gramEnd"/>
      <w:r w:rsidR="003C6DDB" w:rsidRPr="00051CCD">
        <w:rPr>
          <w:rFonts w:ascii="Arial" w:eastAsia="Times New Roman" w:hAnsi="Arial" w:cs="Arial"/>
          <w:color w:val="000000"/>
          <w:lang w:eastAsia="tr-TR"/>
        </w:rPr>
        <w:t xml:space="preserve"> ile ulaşılarak ürünün ayarlarını yapmak, ölçümleri izlemek mümkün</w:t>
      </w:r>
      <w:r>
        <w:rPr>
          <w:rFonts w:ascii="Arial" w:eastAsia="Times New Roman" w:hAnsi="Arial" w:cs="Arial"/>
          <w:color w:val="000000"/>
          <w:lang w:eastAsia="tr-TR"/>
        </w:rPr>
        <w:t xml:space="preserve"> olmalıdır.</w:t>
      </w:r>
    </w:p>
    <w:p w:rsidR="00F73A1C" w:rsidRDefault="00F73A1C" w:rsidP="009A60C8">
      <w:pPr>
        <w:shd w:val="clear" w:color="auto" w:fill="FFFFFF"/>
        <w:spacing w:after="0" w:line="240" w:lineRule="auto"/>
        <w:jc w:val="both"/>
        <w:rPr>
          <w:rFonts w:ascii="Arial" w:eastAsia="Times New Roman" w:hAnsi="Arial" w:cs="Arial"/>
          <w:color w:val="000000"/>
          <w:lang w:eastAsia="tr-TR"/>
        </w:rPr>
      </w:pPr>
    </w:p>
    <w:p w:rsidR="00F73A1C" w:rsidRDefault="00F73A1C" w:rsidP="009A60C8">
      <w:pPr>
        <w:shd w:val="clear" w:color="auto" w:fill="FFFFFF"/>
        <w:spacing w:after="0" w:line="240" w:lineRule="auto"/>
        <w:jc w:val="both"/>
        <w:rPr>
          <w:rFonts w:ascii="Arial" w:eastAsia="Times New Roman" w:hAnsi="Arial" w:cs="Arial"/>
          <w:color w:val="000000"/>
          <w:lang w:eastAsia="tr-TR"/>
        </w:rPr>
      </w:pPr>
      <w:r>
        <w:rPr>
          <w:rFonts w:ascii="Arial" w:eastAsia="Times New Roman" w:hAnsi="Arial" w:cs="Arial"/>
          <w:color w:val="000000"/>
          <w:lang w:eastAsia="tr-TR"/>
        </w:rPr>
        <w:t xml:space="preserve">Üründe 1 adet RS232 veya RS485 seri port bulunmalıdır. Seri porta direkt olarak bir GPS zaman </w:t>
      </w:r>
      <w:proofErr w:type="gramStart"/>
      <w:r>
        <w:rPr>
          <w:rFonts w:ascii="Arial" w:eastAsia="Times New Roman" w:hAnsi="Arial" w:cs="Arial"/>
          <w:color w:val="000000"/>
          <w:lang w:eastAsia="tr-TR"/>
        </w:rPr>
        <w:t>senkronizasyon</w:t>
      </w:r>
      <w:proofErr w:type="gramEnd"/>
      <w:r>
        <w:rPr>
          <w:rFonts w:ascii="Arial" w:eastAsia="Times New Roman" w:hAnsi="Arial" w:cs="Arial"/>
          <w:color w:val="000000"/>
          <w:lang w:eastAsia="tr-TR"/>
        </w:rPr>
        <w:t xml:space="preserve"> cihazı bağlanabileceği gibi ürün Ethernet portu vasıtası ile network üzerinden SNTP zaman senkronizasyonunu otomatik olarak yapabilmelidir. </w:t>
      </w:r>
    </w:p>
    <w:p w:rsidR="003C6DDB" w:rsidRPr="00051CCD" w:rsidRDefault="003C6DDB" w:rsidP="009A60C8">
      <w:pPr>
        <w:shd w:val="clear" w:color="auto" w:fill="FFFFFF"/>
        <w:spacing w:after="0" w:line="240" w:lineRule="auto"/>
        <w:jc w:val="both"/>
        <w:rPr>
          <w:rFonts w:ascii="Arial" w:eastAsia="Times New Roman" w:hAnsi="Arial" w:cs="Arial"/>
          <w:color w:val="000000"/>
          <w:lang w:eastAsia="tr-TR"/>
        </w:rPr>
      </w:pPr>
      <w:r w:rsidRPr="00051CCD">
        <w:rPr>
          <w:rFonts w:ascii="Arial" w:eastAsia="Times New Roman" w:hAnsi="Arial" w:cs="Arial"/>
          <w:color w:val="000000"/>
          <w:lang w:eastAsia="tr-TR"/>
        </w:rPr>
        <w:t> </w:t>
      </w:r>
    </w:p>
    <w:p w:rsidR="00F73A1C" w:rsidRDefault="00003D48" w:rsidP="009A60C8">
      <w:pPr>
        <w:shd w:val="clear" w:color="auto" w:fill="FFFFFF"/>
        <w:spacing w:after="0" w:line="240" w:lineRule="auto"/>
        <w:jc w:val="both"/>
        <w:rPr>
          <w:rFonts w:ascii="Arial" w:eastAsia="Times New Roman" w:hAnsi="Arial" w:cs="Arial"/>
          <w:color w:val="000000"/>
          <w:lang w:eastAsia="tr-TR"/>
        </w:rPr>
      </w:pPr>
      <w:r>
        <w:rPr>
          <w:rFonts w:ascii="Arial" w:eastAsia="Times New Roman" w:hAnsi="Arial" w:cs="Arial"/>
          <w:color w:val="000000"/>
          <w:lang w:eastAsia="tr-TR"/>
        </w:rPr>
        <w:t xml:space="preserve">Ürünün yardımcı beslemesi 110Vdc veya 220 </w:t>
      </w:r>
      <w:proofErr w:type="spellStart"/>
      <w:r>
        <w:rPr>
          <w:rFonts w:ascii="Arial" w:eastAsia="Times New Roman" w:hAnsi="Arial" w:cs="Arial"/>
          <w:color w:val="000000"/>
          <w:lang w:eastAsia="tr-TR"/>
        </w:rPr>
        <w:t>Vac</w:t>
      </w:r>
      <w:proofErr w:type="spellEnd"/>
      <w:r>
        <w:rPr>
          <w:rFonts w:ascii="Arial" w:eastAsia="Times New Roman" w:hAnsi="Arial" w:cs="Arial"/>
          <w:color w:val="000000"/>
          <w:lang w:eastAsia="tr-TR"/>
        </w:rPr>
        <w:t xml:space="preserve"> olabilmelidir. Ayrıca yedek olarak 48Vdc girişi bulunmalıdır. Ürün b</w:t>
      </w:r>
      <w:r w:rsidR="003C6DDB" w:rsidRPr="00051CCD">
        <w:rPr>
          <w:rFonts w:ascii="Arial" w:eastAsia="Times New Roman" w:hAnsi="Arial" w:cs="Arial"/>
          <w:color w:val="000000"/>
          <w:lang w:eastAsia="tr-TR"/>
        </w:rPr>
        <w:t>esleme geriliminin kesilmesi durumunda, kesintinin takibi için</w:t>
      </w:r>
      <w:r>
        <w:rPr>
          <w:rFonts w:ascii="Arial" w:eastAsia="Times New Roman" w:hAnsi="Arial" w:cs="Arial"/>
          <w:color w:val="000000"/>
          <w:lang w:eastAsia="tr-TR"/>
        </w:rPr>
        <w:t>,</w:t>
      </w:r>
      <w:r w:rsidR="003C6DDB" w:rsidRPr="00051CCD">
        <w:rPr>
          <w:rFonts w:ascii="Arial" w:eastAsia="Times New Roman" w:hAnsi="Arial" w:cs="Arial"/>
          <w:color w:val="000000"/>
          <w:lang w:eastAsia="tr-TR"/>
        </w:rPr>
        <w:t xml:space="preserve"> 25 </w:t>
      </w:r>
      <w:proofErr w:type="spellStart"/>
      <w:r w:rsidR="003C6DDB" w:rsidRPr="00051CCD">
        <w:rPr>
          <w:rFonts w:ascii="Arial" w:eastAsia="Times New Roman" w:hAnsi="Arial" w:cs="Arial"/>
          <w:color w:val="000000"/>
          <w:lang w:eastAsia="tr-TR"/>
        </w:rPr>
        <w:t>sn</w:t>
      </w:r>
      <w:proofErr w:type="spellEnd"/>
      <w:r w:rsidR="003C6DDB" w:rsidRPr="00051CCD">
        <w:rPr>
          <w:rFonts w:ascii="Arial" w:eastAsia="Times New Roman" w:hAnsi="Arial" w:cs="Arial"/>
          <w:color w:val="000000"/>
          <w:lang w:eastAsia="tr-TR"/>
        </w:rPr>
        <w:t xml:space="preserve"> boyunca çalışmaya devam e</w:t>
      </w:r>
      <w:r>
        <w:rPr>
          <w:rFonts w:ascii="Arial" w:eastAsia="Times New Roman" w:hAnsi="Arial" w:cs="Arial"/>
          <w:color w:val="000000"/>
          <w:lang w:eastAsia="tr-TR"/>
        </w:rPr>
        <w:t>tmelidir. B</w:t>
      </w:r>
      <w:r w:rsidR="003C6DDB" w:rsidRPr="00051CCD">
        <w:rPr>
          <w:rFonts w:ascii="Arial" w:eastAsia="Times New Roman" w:hAnsi="Arial" w:cs="Arial"/>
          <w:color w:val="000000"/>
          <w:lang w:eastAsia="tr-TR"/>
        </w:rPr>
        <w:t xml:space="preserve">öylece ek bir UPS </w:t>
      </w:r>
      <w:proofErr w:type="spellStart"/>
      <w:r w:rsidR="003C6DDB" w:rsidRPr="00051CCD">
        <w:rPr>
          <w:rFonts w:ascii="Arial" w:eastAsia="Times New Roman" w:hAnsi="Arial" w:cs="Arial"/>
          <w:color w:val="000000"/>
          <w:lang w:eastAsia="tr-TR"/>
        </w:rPr>
        <w:t>vb</w:t>
      </w:r>
      <w:proofErr w:type="spellEnd"/>
      <w:r w:rsidR="003C6DDB" w:rsidRPr="00051CCD">
        <w:rPr>
          <w:rFonts w:ascii="Arial" w:eastAsia="Times New Roman" w:hAnsi="Arial" w:cs="Arial"/>
          <w:color w:val="000000"/>
          <w:lang w:eastAsia="tr-TR"/>
        </w:rPr>
        <w:t xml:space="preserve"> </w:t>
      </w:r>
      <w:r>
        <w:rPr>
          <w:rFonts w:ascii="Arial" w:eastAsia="Times New Roman" w:hAnsi="Arial" w:cs="Arial"/>
          <w:color w:val="000000"/>
          <w:lang w:eastAsia="tr-TR"/>
        </w:rPr>
        <w:t>ile ürünü beslemeye gerek kalmamalıdır</w:t>
      </w:r>
    </w:p>
    <w:p w:rsidR="003C6DDB" w:rsidRPr="00051CCD" w:rsidRDefault="003C6DDB" w:rsidP="009A60C8">
      <w:pPr>
        <w:shd w:val="clear" w:color="auto" w:fill="FFFFFF"/>
        <w:spacing w:after="0" w:line="240" w:lineRule="auto"/>
        <w:jc w:val="both"/>
        <w:rPr>
          <w:rFonts w:ascii="Arial" w:eastAsia="Times New Roman" w:hAnsi="Arial" w:cs="Arial"/>
          <w:color w:val="000000"/>
          <w:lang w:eastAsia="tr-TR"/>
        </w:rPr>
      </w:pPr>
      <w:r w:rsidRPr="00051CCD">
        <w:rPr>
          <w:rFonts w:ascii="Arial" w:eastAsia="Times New Roman" w:hAnsi="Arial" w:cs="Arial"/>
          <w:color w:val="FF0000"/>
          <w:lang w:eastAsia="tr-TR"/>
        </w:rPr>
        <w:t> </w:t>
      </w:r>
    </w:p>
    <w:p w:rsidR="003C6DDB" w:rsidRPr="00051CCD" w:rsidRDefault="00F73A1C" w:rsidP="009A60C8">
      <w:pPr>
        <w:shd w:val="clear" w:color="auto" w:fill="FFFFFF"/>
        <w:spacing w:after="0" w:line="240" w:lineRule="auto"/>
        <w:jc w:val="both"/>
        <w:rPr>
          <w:rFonts w:ascii="Arial" w:eastAsia="Times New Roman" w:hAnsi="Arial" w:cs="Arial"/>
          <w:color w:val="000000"/>
          <w:lang w:eastAsia="tr-TR"/>
        </w:rPr>
      </w:pPr>
      <w:r>
        <w:rPr>
          <w:rFonts w:ascii="Arial" w:eastAsia="Times New Roman" w:hAnsi="Arial" w:cs="Arial"/>
          <w:color w:val="000000"/>
          <w:lang w:eastAsia="tr-TR"/>
        </w:rPr>
        <w:t>Ü</w:t>
      </w:r>
      <w:r w:rsidR="003C6DDB" w:rsidRPr="00051CCD">
        <w:rPr>
          <w:rFonts w:ascii="Arial" w:eastAsia="Times New Roman" w:hAnsi="Arial" w:cs="Arial"/>
          <w:color w:val="000000"/>
          <w:lang w:eastAsia="tr-TR"/>
        </w:rPr>
        <w:t xml:space="preserve">ründe dahili OPC </w:t>
      </w:r>
      <w:proofErr w:type="gramStart"/>
      <w:r w:rsidR="003C6DDB" w:rsidRPr="00051CCD">
        <w:rPr>
          <w:rFonts w:ascii="Arial" w:eastAsia="Times New Roman" w:hAnsi="Arial" w:cs="Arial"/>
          <w:color w:val="000000"/>
          <w:lang w:eastAsia="tr-TR"/>
        </w:rPr>
        <w:t>server</w:t>
      </w:r>
      <w:proofErr w:type="gramEnd"/>
      <w:r>
        <w:rPr>
          <w:rFonts w:ascii="Arial" w:eastAsia="Times New Roman" w:hAnsi="Arial" w:cs="Arial"/>
          <w:color w:val="000000"/>
          <w:lang w:eastAsia="tr-TR"/>
        </w:rPr>
        <w:t xml:space="preserve">, </w:t>
      </w:r>
      <w:proofErr w:type="spellStart"/>
      <w:r>
        <w:rPr>
          <w:rFonts w:ascii="Arial" w:eastAsia="Times New Roman" w:hAnsi="Arial" w:cs="Arial"/>
          <w:color w:val="000000"/>
          <w:lang w:eastAsia="tr-TR"/>
        </w:rPr>
        <w:t>Modbus</w:t>
      </w:r>
      <w:proofErr w:type="spellEnd"/>
      <w:r>
        <w:rPr>
          <w:rFonts w:ascii="Arial" w:eastAsia="Times New Roman" w:hAnsi="Arial" w:cs="Arial"/>
          <w:color w:val="000000"/>
          <w:lang w:eastAsia="tr-TR"/>
        </w:rPr>
        <w:t xml:space="preserve"> TCP, DNP, </w:t>
      </w:r>
      <w:proofErr w:type="spellStart"/>
      <w:r>
        <w:rPr>
          <w:rFonts w:ascii="Arial" w:eastAsia="Times New Roman" w:hAnsi="Arial" w:cs="Arial"/>
          <w:color w:val="000000"/>
          <w:lang w:eastAsia="tr-TR"/>
        </w:rPr>
        <w:t>Modbus</w:t>
      </w:r>
      <w:proofErr w:type="spellEnd"/>
      <w:r>
        <w:rPr>
          <w:rFonts w:ascii="Arial" w:eastAsia="Times New Roman" w:hAnsi="Arial" w:cs="Arial"/>
          <w:color w:val="000000"/>
          <w:lang w:eastAsia="tr-TR"/>
        </w:rPr>
        <w:t xml:space="preserve"> RTU protokolleri standart olarak bulunmalıdır.</w:t>
      </w:r>
    </w:p>
    <w:p w:rsidR="003C6DDB" w:rsidRPr="00051CCD" w:rsidRDefault="003C6DDB" w:rsidP="009A60C8">
      <w:pPr>
        <w:shd w:val="clear" w:color="auto" w:fill="FFFFFF"/>
        <w:spacing w:after="0" w:line="240" w:lineRule="auto"/>
        <w:jc w:val="both"/>
        <w:rPr>
          <w:rFonts w:ascii="Arial" w:eastAsia="Times New Roman" w:hAnsi="Arial" w:cs="Arial"/>
          <w:color w:val="000000"/>
          <w:lang w:eastAsia="tr-TR"/>
        </w:rPr>
      </w:pPr>
      <w:r w:rsidRPr="00051CCD">
        <w:rPr>
          <w:rFonts w:ascii="Arial" w:eastAsia="Times New Roman" w:hAnsi="Arial" w:cs="Arial"/>
          <w:color w:val="000000"/>
          <w:lang w:eastAsia="tr-TR"/>
        </w:rPr>
        <w:t> </w:t>
      </w:r>
    </w:p>
    <w:p w:rsidR="00F73A1C" w:rsidRDefault="00F73A1C" w:rsidP="009A60C8">
      <w:pPr>
        <w:shd w:val="clear" w:color="auto" w:fill="FFFFFF"/>
        <w:spacing w:after="0" w:line="240" w:lineRule="auto"/>
        <w:jc w:val="both"/>
        <w:rPr>
          <w:rFonts w:ascii="Arial" w:eastAsia="Times New Roman" w:hAnsi="Arial" w:cs="Arial"/>
          <w:color w:val="000000"/>
          <w:lang w:eastAsia="tr-TR"/>
        </w:rPr>
      </w:pPr>
      <w:r>
        <w:rPr>
          <w:rFonts w:ascii="Arial" w:eastAsia="Times New Roman" w:hAnsi="Arial" w:cs="Arial"/>
          <w:color w:val="000000"/>
          <w:lang w:eastAsia="tr-TR"/>
        </w:rPr>
        <w:t>Üründe minimum 4</w:t>
      </w:r>
      <w:r w:rsidR="003C6DDB" w:rsidRPr="00051CCD">
        <w:rPr>
          <w:rFonts w:ascii="Arial" w:eastAsia="Times New Roman" w:hAnsi="Arial" w:cs="Arial"/>
          <w:color w:val="000000"/>
          <w:lang w:eastAsia="tr-TR"/>
        </w:rPr>
        <w:t xml:space="preserve"> </w:t>
      </w:r>
      <w:proofErr w:type="spellStart"/>
      <w:r w:rsidR="003C6DDB" w:rsidRPr="00051CCD">
        <w:rPr>
          <w:rFonts w:ascii="Arial" w:eastAsia="Times New Roman" w:hAnsi="Arial" w:cs="Arial"/>
          <w:color w:val="000000"/>
          <w:lang w:eastAsia="tr-TR"/>
        </w:rPr>
        <w:t>Gbyte</w:t>
      </w:r>
      <w:proofErr w:type="spellEnd"/>
      <w:r w:rsidR="003C6DDB" w:rsidRPr="00051CCD">
        <w:rPr>
          <w:rFonts w:ascii="Arial" w:eastAsia="Times New Roman" w:hAnsi="Arial" w:cs="Arial"/>
          <w:color w:val="000000"/>
          <w:lang w:eastAsia="tr-TR"/>
        </w:rPr>
        <w:t xml:space="preserve"> </w:t>
      </w:r>
      <w:r>
        <w:rPr>
          <w:rFonts w:ascii="Arial" w:eastAsia="Times New Roman" w:hAnsi="Arial" w:cs="Arial"/>
          <w:color w:val="000000"/>
          <w:lang w:eastAsia="tr-TR"/>
        </w:rPr>
        <w:t>kayıt hafızası bulunmalıdır.</w:t>
      </w:r>
    </w:p>
    <w:p w:rsidR="00F73A1C" w:rsidRPr="003C6DDB" w:rsidRDefault="00F73A1C" w:rsidP="009A60C8">
      <w:pPr>
        <w:shd w:val="clear" w:color="auto" w:fill="FFFFFF"/>
        <w:spacing w:after="0" w:line="240" w:lineRule="auto"/>
        <w:jc w:val="both"/>
        <w:rPr>
          <w:rFonts w:ascii="Arial" w:eastAsia="Times New Roman" w:hAnsi="Arial" w:cs="Arial"/>
          <w:b/>
          <w:bCs/>
          <w:color w:val="000000"/>
          <w:u w:val="single"/>
          <w:lang w:eastAsia="tr-TR"/>
        </w:rPr>
      </w:pPr>
      <w:r w:rsidRPr="003C6DDB">
        <w:rPr>
          <w:rFonts w:ascii="Arial" w:eastAsia="Times New Roman" w:hAnsi="Arial" w:cs="Arial"/>
          <w:b/>
          <w:bCs/>
          <w:color w:val="000000"/>
          <w:u w:val="single"/>
          <w:lang w:eastAsia="tr-TR"/>
        </w:rPr>
        <w:t xml:space="preserve"> </w:t>
      </w:r>
    </w:p>
    <w:p w:rsidR="003C6DDB" w:rsidRPr="00051CCD" w:rsidRDefault="00F73A1C" w:rsidP="009A60C8">
      <w:pPr>
        <w:shd w:val="clear" w:color="auto" w:fill="FFFFFF"/>
        <w:spacing w:after="0" w:line="240" w:lineRule="auto"/>
        <w:jc w:val="both"/>
        <w:rPr>
          <w:rFonts w:ascii="Arial" w:eastAsia="Times New Roman" w:hAnsi="Arial" w:cs="Arial"/>
          <w:color w:val="000000"/>
          <w:lang w:eastAsia="tr-TR"/>
        </w:rPr>
      </w:pPr>
      <w:r>
        <w:rPr>
          <w:rFonts w:ascii="Arial" w:eastAsia="Times New Roman" w:hAnsi="Arial" w:cs="Arial"/>
          <w:b/>
          <w:bCs/>
          <w:color w:val="000000"/>
          <w:u w:val="single"/>
          <w:lang w:eastAsia="tr-TR"/>
        </w:rPr>
        <w:t>Standartlara Uygunluk</w:t>
      </w:r>
    </w:p>
    <w:p w:rsidR="003C6DDB" w:rsidRDefault="003C6DDB" w:rsidP="009A60C8">
      <w:pPr>
        <w:shd w:val="clear" w:color="auto" w:fill="FFFFFF"/>
        <w:spacing w:after="0" w:line="240" w:lineRule="auto"/>
        <w:jc w:val="both"/>
        <w:rPr>
          <w:rFonts w:ascii="Arial" w:eastAsia="Times New Roman" w:hAnsi="Arial" w:cs="Arial"/>
          <w:color w:val="000000"/>
          <w:lang w:eastAsia="tr-TR"/>
        </w:rPr>
      </w:pPr>
      <w:r w:rsidRPr="00051CCD">
        <w:rPr>
          <w:rFonts w:ascii="Arial" w:eastAsia="Times New Roman" w:hAnsi="Arial" w:cs="Arial"/>
          <w:color w:val="000000"/>
          <w:lang w:eastAsia="tr-TR"/>
        </w:rPr>
        <w:t xml:space="preserve">Enerji kalitesi standartlarına uyumluluk testleri; EN50160, </w:t>
      </w:r>
      <w:r w:rsidR="00F73A1C">
        <w:rPr>
          <w:rFonts w:ascii="Arial" w:eastAsia="Times New Roman" w:hAnsi="Arial" w:cs="Arial"/>
          <w:color w:val="000000"/>
          <w:lang w:eastAsia="tr-TR"/>
        </w:rPr>
        <w:t xml:space="preserve">IEC61000-4-30 </w:t>
      </w:r>
      <w:proofErr w:type="spellStart"/>
      <w:r w:rsidR="00F73A1C">
        <w:rPr>
          <w:rFonts w:ascii="Arial" w:eastAsia="Times New Roman" w:hAnsi="Arial" w:cs="Arial"/>
          <w:color w:val="000000"/>
          <w:lang w:eastAsia="tr-TR"/>
        </w:rPr>
        <w:t>ClassA</w:t>
      </w:r>
      <w:proofErr w:type="spellEnd"/>
      <w:r w:rsidR="00F73A1C">
        <w:rPr>
          <w:rFonts w:ascii="Arial" w:eastAsia="Times New Roman" w:hAnsi="Arial" w:cs="Arial"/>
          <w:color w:val="000000"/>
          <w:lang w:eastAsia="tr-TR"/>
        </w:rPr>
        <w:t xml:space="preserve">, </w:t>
      </w:r>
      <w:r w:rsidRPr="00051CCD">
        <w:rPr>
          <w:rFonts w:ascii="Arial" w:eastAsia="Times New Roman" w:hAnsi="Arial" w:cs="Arial"/>
          <w:color w:val="000000"/>
          <w:lang w:eastAsia="tr-TR"/>
        </w:rPr>
        <w:t>IEC</w:t>
      </w:r>
      <w:r w:rsidR="00F73A1C">
        <w:rPr>
          <w:rFonts w:ascii="Arial" w:eastAsia="Times New Roman" w:hAnsi="Arial" w:cs="Arial"/>
          <w:color w:val="000000"/>
          <w:lang w:eastAsia="tr-TR"/>
        </w:rPr>
        <w:t xml:space="preserve"> 61000-4-15, IEC519</w:t>
      </w:r>
    </w:p>
    <w:p w:rsidR="00F73A1C" w:rsidRDefault="00F73A1C" w:rsidP="009A60C8">
      <w:pPr>
        <w:shd w:val="clear" w:color="auto" w:fill="FFFFFF"/>
        <w:spacing w:after="0" w:line="240" w:lineRule="auto"/>
        <w:jc w:val="both"/>
        <w:rPr>
          <w:rFonts w:ascii="Arial" w:eastAsia="Times New Roman" w:hAnsi="Arial" w:cs="Arial"/>
          <w:color w:val="000000"/>
          <w:lang w:eastAsia="tr-TR"/>
        </w:rPr>
      </w:pPr>
    </w:p>
    <w:p w:rsidR="00F73A1C" w:rsidRPr="0043358D" w:rsidRDefault="00F73A1C" w:rsidP="009A60C8">
      <w:pPr>
        <w:shd w:val="clear" w:color="auto" w:fill="FFFFFF"/>
        <w:spacing w:after="0" w:line="240" w:lineRule="auto"/>
        <w:jc w:val="both"/>
        <w:rPr>
          <w:rFonts w:ascii="Arial" w:eastAsia="Times New Roman" w:hAnsi="Arial" w:cs="Arial"/>
          <w:b/>
          <w:color w:val="000000"/>
          <w:u w:val="single"/>
          <w:lang w:eastAsia="tr-TR"/>
        </w:rPr>
      </w:pPr>
      <w:r w:rsidRPr="0043358D">
        <w:rPr>
          <w:rFonts w:ascii="Arial" w:eastAsia="Times New Roman" w:hAnsi="Arial" w:cs="Arial"/>
          <w:b/>
          <w:color w:val="000000"/>
          <w:u w:val="single"/>
          <w:lang w:eastAsia="tr-TR"/>
        </w:rPr>
        <w:t>Monta</w:t>
      </w:r>
      <w:r w:rsidR="0043358D" w:rsidRPr="0043358D">
        <w:rPr>
          <w:rFonts w:ascii="Arial" w:eastAsia="Times New Roman" w:hAnsi="Arial" w:cs="Arial"/>
          <w:b/>
          <w:color w:val="000000"/>
          <w:u w:val="single"/>
          <w:lang w:eastAsia="tr-TR"/>
        </w:rPr>
        <w:t>j</w:t>
      </w:r>
      <w:r w:rsidRPr="0043358D">
        <w:rPr>
          <w:rFonts w:ascii="Arial" w:eastAsia="Times New Roman" w:hAnsi="Arial" w:cs="Arial"/>
          <w:b/>
          <w:color w:val="000000"/>
          <w:u w:val="single"/>
          <w:lang w:eastAsia="tr-TR"/>
        </w:rPr>
        <w:t>, Devreye Alma ve Eğitim</w:t>
      </w:r>
    </w:p>
    <w:p w:rsidR="00F73A1C" w:rsidRPr="00051CCD" w:rsidRDefault="00F73A1C" w:rsidP="009A60C8">
      <w:pPr>
        <w:shd w:val="clear" w:color="auto" w:fill="FFFFFF"/>
        <w:spacing w:after="0" w:line="240" w:lineRule="auto"/>
        <w:jc w:val="both"/>
        <w:rPr>
          <w:rFonts w:ascii="Arial" w:eastAsia="Times New Roman" w:hAnsi="Arial" w:cs="Arial"/>
          <w:color w:val="000000"/>
          <w:lang w:eastAsia="tr-TR"/>
        </w:rPr>
      </w:pPr>
      <w:r>
        <w:rPr>
          <w:rFonts w:ascii="Arial" w:eastAsia="Times New Roman" w:hAnsi="Arial" w:cs="Arial"/>
          <w:color w:val="000000"/>
          <w:lang w:eastAsia="tr-TR"/>
        </w:rPr>
        <w:t>Ürün ile birlikte tüm montaj yapılan fabrikalarda ürün montajı, yazılım kurulumu ve kullanıcı/kullanıcılara uygulamalı 1 günlük eğitim verilecektir.</w:t>
      </w:r>
    </w:p>
    <w:p w:rsidR="003C6DDB" w:rsidRDefault="003C6DDB" w:rsidP="009A60C8">
      <w:pPr>
        <w:spacing w:after="0"/>
        <w:rPr>
          <w:rFonts w:ascii="Arial" w:hAnsi="Arial" w:cs="Arial"/>
        </w:rPr>
      </w:pPr>
    </w:p>
    <w:p w:rsidR="0043358D" w:rsidRPr="0043358D" w:rsidRDefault="0043358D" w:rsidP="0043358D">
      <w:pPr>
        <w:shd w:val="clear" w:color="auto" w:fill="FFFFFF"/>
        <w:spacing w:after="0" w:line="240" w:lineRule="auto"/>
        <w:jc w:val="both"/>
        <w:rPr>
          <w:rFonts w:ascii="Arial" w:eastAsia="Times New Roman" w:hAnsi="Arial" w:cs="Arial"/>
          <w:b/>
          <w:color w:val="000000"/>
          <w:u w:val="single"/>
          <w:lang w:eastAsia="tr-TR"/>
        </w:rPr>
      </w:pPr>
      <w:r>
        <w:rPr>
          <w:rFonts w:ascii="Arial" w:eastAsia="Times New Roman" w:hAnsi="Arial" w:cs="Arial"/>
          <w:b/>
          <w:color w:val="000000"/>
          <w:u w:val="single"/>
          <w:lang w:eastAsia="tr-TR"/>
        </w:rPr>
        <w:t>Garanti</w:t>
      </w:r>
    </w:p>
    <w:p w:rsidR="0043358D" w:rsidRDefault="0043358D" w:rsidP="009A60C8">
      <w:pPr>
        <w:spacing w:after="0"/>
        <w:rPr>
          <w:rFonts w:ascii="Arial" w:hAnsi="Arial" w:cs="Arial"/>
        </w:rPr>
      </w:pPr>
      <w:r>
        <w:rPr>
          <w:rFonts w:ascii="Arial" w:hAnsi="Arial" w:cs="Arial"/>
        </w:rPr>
        <w:t>Ürünün garanti süresi en az 2 yıl olacaktır.</w:t>
      </w:r>
    </w:p>
    <w:p w:rsidR="0043358D" w:rsidRPr="003C6DDB" w:rsidRDefault="0043358D" w:rsidP="009A60C8">
      <w:pPr>
        <w:spacing w:after="0"/>
        <w:rPr>
          <w:rFonts w:ascii="Arial" w:hAnsi="Arial" w:cs="Arial"/>
        </w:rPr>
      </w:pPr>
    </w:p>
    <w:tbl>
      <w:tblPr>
        <w:tblW w:w="8954" w:type="dxa"/>
        <w:tblCellSpacing w:w="15" w:type="dxa"/>
        <w:tblBorders>
          <w:top w:val="single" w:sz="6" w:space="0" w:color="DDDDDD"/>
          <w:bottom w:val="single" w:sz="6" w:space="0" w:color="DDDDDD"/>
          <w:right w:val="single" w:sz="6" w:space="0" w:color="DDDDDD"/>
        </w:tblBorders>
        <w:shd w:val="clear" w:color="auto" w:fill="F0F2F7"/>
        <w:tblLayout w:type="fixed"/>
        <w:tblCellMar>
          <w:top w:w="15" w:type="dxa"/>
          <w:left w:w="15" w:type="dxa"/>
          <w:bottom w:w="15" w:type="dxa"/>
          <w:right w:w="15" w:type="dxa"/>
        </w:tblCellMar>
        <w:tblLook w:val="04A0" w:firstRow="1" w:lastRow="0" w:firstColumn="1" w:lastColumn="0" w:noHBand="0" w:noVBand="1"/>
      </w:tblPr>
      <w:tblGrid>
        <w:gridCol w:w="4237"/>
        <w:gridCol w:w="35"/>
        <w:gridCol w:w="1138"/>
        <w:gridCol w:w="3544"/>
      </w:tblGrid>
      <w:tr w:rsidR="003C6DDB" w:rsidRPr="003C6DDB" w:rsidTr="00D312D8">
        <w:trPr>
          <w:trHeight w:val="398"/>
          <w:tblCellSpacing w:w="15" w:type="dxa"/>
        </w:trPr>
        <w:tc>
          <w:tcPr>
            <w:tcW w:w="8894" w:type="dxa"/>
            <w:gridSpan w:val="4"/>
            <w:tcBorders>
              <w:top w:val="nil"/>
              <w:left w:val="single" w:sz="6" w:space="0" w:color="DDDDDD"/>
            </w:tcBorders>
            <w:shd w:val="clear" w:color="auto" w:fill="F0F2F7"/>
            <w:tcMar>
              <w:top w:w="120" w:type="dxa"/>
              <w:left w:w="120" w:type="dxa"/>
              <w:bottom w:w="120" w:type="dxa"/>
              <w:right w:w="120" w:type="dxa"/>
            </w:tcMar>
            <w:hideMark/>
          </w:tcPr>
          <w:p w:rsidR="003C6DDB" w:rsidRPr="003C6DDB" w:rsidRDefault="003C6DDB" w:rsidP="009A60C8">
            <w:pPr>
              <w:spacing w:after="0" w:line="300" w:lineRule="atLeast"/>
              <w:outlineLvl w:val="3"/>
              <w:rPr>
                <w:rFonts w:ascii="Arial" w:eastAsia="Times New Roman" w:hAnsi="Arial" w:cs="Arial"/>
                <w:b/>
                <w:bCs/>
                <w:lang w:eastAsia="tr-TR"/>
              </w:rPr>
            </w:pPr>
            <w:r w:rsidRPr="003C6DDB">
              <w:rPr>
                <w:rFonts w:ascii="Arial" w:eastAsia="Times New Roman" w:hAnsi="Arial" w:cs="Arial"/>
                <w:b/>
                <w:bCs/>
                <w:lang w:eastAsia="tr-TR"/>
              </w:rPr>
              <w:t>Teknik Özellikler</w:t>
            </w:r>
          </w:p>
        </w:tc>
      </w:tr>
      <w:tr w:rsidR="00F73A1C" w:rsidRPr="003C6DDB" w:rsidTr="00D312D8">
        <w:trPr>
          <w:tblCellSpacing w:w="15" w:type="dxa"/>
        </w:trPr>
        <w:tc>
          <w:tcPr>
            <w:tcW w:w="5365" w:type="dxa"/>
            <w:gridSpan w:val="3"/>
            <w:tcBorders>
              <w:top w:val="single" w:sz="6" w:space="0" w:color="DDDDDD"/>
              <w:left w:val="single" w:sz="6" w:space="0" w:color="DDDDDD"/>
            </w:tcBorders>
            <w:shd w:val="clear" w:color="auto" w:fill="D9EDF7"/>
            <w:tcMar>
              <w:top w:w="120" w:type="dxa"/>
              <w:left w:w="120" w:type="dxa"/>
              <w:bottom w:w="120" w:type="dxa"/>
              <w:right w:w="120" w:type="dxa"/>
            </w:tcMar>
            <w:hideMark/>
          </w:tcPr>
          <w:p w:rsidR="00F73A1C" w:rsidRPr="003C6DDB" w:rsidRDefault="00F73A1C" w:rsidP="009A60C8">
            <w:pPr>
              <w:spacing w:after="0" w:line="300" w:lineRule="atLeast"/>
              <w:rPr>
                <w:rFonts w:ascii="Arial" w:eastAsia="Times New Roman" w:hAnsi="Arial" w:cs="Arial"/>
                <w:lang w:eastAsia="tr-TR"/>
              </w:rPr>
            </w:pPr>
            <w:r w:rsidRPr="003C6DDB">
              <w:rPr>
                <w:rFonts w:ascii="Arial" w:eastAsia="Times New Roman" w:hAnsi="Arial" w:cs="Arial"/>
                <w:b/>
                <w:bCs/>
                <w:iCs/>
                <w:lang w:eastAsia="tr-TR"/>
              </w:rPr>
              <w:t>Gerçek Zamanlı Ölçüm</w:t>
            </w:r>
          </w:p>
        </w:tc>
        <w:tc>
          <w:tcPr>
            <w:tcW w:w="3499" w:type="dxa"/>
            <w:tcBorders>
              <w:top w:val="single" w:sz="6" w:space="0" w:color="DDDDDD"/>
              <w:left w:val="single" w:sz="6" w:space="0" w:color="DDDDDD"/>
            </w:tcBorders>
            <w:shd w:val="clear" w:color="auto" w:fill="D9EDF7"/>
            <w:tcMar>
              <w:top w:w="120" w:type="dxa"/>
              <w:left w:w="120" w:type="dxa"/>
              <w:bottom w:w="120" w:type="dxa"/>
              <w:right w:w="120" w:type="dxa"/>
            </w:tcMar>
            <w:hideMark/>
          </w:tcPr>
          <w:p w:rsidR="00F73A1C" w:rsidRPr="003C6DDB" w:rsidRDefault="00F73A1C" w:rsidP="009A60C8">
            <w:pPr>
              <w:spacing w:after="0" w:line="300" w:lineRule="atLeast"/>
              <w:rPr>
                <w:rFonts w:ascii="Arial" w:eastAsia="Times New Roman" w:hAnsi="Arial" w:cs="Arial"/>
                <w:lang w:eastAsia="tr-TR"/>
              </w:rPr>
            </w:pPr>
          </w:p>
        </w:tc>
      </w:tr>
      <w:tr w:rsidR="00F73A1C" w:rsidRPr="003C6DDB" w:rsidTr="00D312D8">
        <w:trPr>
          <w:tblCellSpacing w:w="15" w:type="dxa"/>
        </w:trPr>
        <w:tc>
          <w:tcPr>
            <w:tcW w:w="5365" w:type="dxa"/>
            <w:gridSpan w:val="3"/>
            <w:tcBorders>
              <w:top w:val="single" w:sz="6" w:space="0" w:color="DDDDDD"/>
              <w:left w:val="single" w:sz="6" w:space="0" w:color="DDDDDD"/>
            </w:tcBorders>
            <w:shd w:val="clear" w:color="auto" w:fill="F0F2F7"/>
            <w:tcMar>
              <w:top w:w="120" w:type="dxa"/>
              <w:left w:w="120" w:type="dxa"/>
              <w:bottom w:w="120" w:type="dxa"/>
              <w:right w:w="120" w:type="dxa"/>
            </w:tcMar>
            <w:hideMark/>
          </w:tcPr>
          <w:p w:rsidR="00F73A1C" w:rsidRPr="003C6DDB" w:rsidRDefault="00F73A1C" w:rsidP="009A60C8">
            <w:pPr>
              <w:spacing w:after="0" w:line="300" w:lineRule="atLeast"/>
              <w:rPr>
                <w:rFonts w:ascii="Arial" w:eastAsia="Times New Roman" w:hAnsi="Arial" w:cs="Arial"/>
                <w:lang w:eastAsia="tr-TR"/>
              </w:rPr>
            </w:pPr>
            <w:r w:rsidRPr="003C6DDB">
              <w:rPr>
                <w:rFonts w:ascii="Arial" w:eastAsia="Times New Roman" w:hAnsi="Arial" w:cs="Arial"/>
                <w:lang w:eastAsia="tr-TR"/>
              </w:rPr>
              <w:lastRenderedPageBreak/>
              <w:t>Gerilim Örnekleme Frekansı:</w:t>
            </w:r>
          </w:p>
        </w:tc>
        <w:tc>
          <w:tcPr>
            <w:tcW w:w="3499" w:type="dxa"/>
            <w:tcBorders>
              <w:top w:val="single" w:sz="6" w:space="0" w:color="DDDDDD"/>
              <w:left w:val="single" w:sz="6" w:space="0" w:color="DDDDDD"/>
            </w:tcBorders>
            <w:shd w:val="clear" w:color="auto" w:fill="F0F2F7"/>
            <w:tcMar>
              <w:top w:w="120" w:type="dxa"/>
              <w:left w:w="120" w:type="dxa"/>
              <w:bottom w:w="120" w:type="dxa"/>
              <w:right w:w="120" w:type="dxa"/>
            </w:tcMar>
            <w:hideMark/>
          </w:tcPr>
          <w:p w:rsidR="00F73A1C" w:rsidRPr="003C6DDB" w:rsidRDefault="00F73A1C" w:rsidP="009A60C8">
            <w:pPr>
              <w:spacing w:after="0" w:line="300" w:lineRule="atLeast"/>
              <w:rPr>
                <w:rFonts w:ascii="Arial" w:eastAsia="Times New Roman" w:hAnsi="Arial" w:cs="Arial"/>
                <w:lang w:eastAsia="tr-TR"/>
              </w:rPr>
            </w:pPr>
            <w:r w:rsidRPr="003C6DDB">
              <w:rPr>
                <w:rFonts w:ascii="Arial" w:eastAsia="Times New Roman" w:hAnsi="Arial" w:cs="Arial"/>
                <w:lang w:eastAsia="tr-TR"/>
              </w:rPr>
              <w:t>512</w:t>
            </w:r>
          </w:p>
        </w:tc>
      </w:tr>
      <w:tr w:rsidR="00F73A1C" w:rsidRPr="003C6DDB" w:rsidTr="00D312D8">
        <w:trPr>
          <w:tblCellSpacing w:w="15" w:type="dxa"/>
        </w:trPr>
        <w:tc>
          <w:tcPr>
            <w:tcW w:w="5365" w:type="dxa"/>
            <w:gridSpan w:val="3"/>
            <w:tcBorders>
              <w:top w:val="single" w:sz="6" w:space="0" w:color="DDDDDD"/>
              <w:left w:val="single" w:sz="6" w:space="0" w:color="DDDDDD"/>
            </w:tcBorders>
            <w:shd w:val="clear" w:color="auto" w:fill="F0F2F7"/>
            <w:tcMar>
              <w:top w:w="120" w:type="dxa"/>
              <w:left w:w="120" w:type="dxa"/>
              <w:bottom w:w="120" w:type="dxa"/>
              <w:right w:w="120" w:type="dxa"/>
            </w:tcMar>
            <w:hideMark/>
          </w:tcPr>
          <w:p w:rsidR="00F73A1C" w:rsidRPr="003C6DDB" w:rsidRDefault="00F73A1C" w:rsidP="009A60C8">
            <w:pPr>
              <w:spacing w:after="0" w:line="300" w:lineRule="atLeast"/>
              <w:rPr>
                <w:rFonts w:ascii="Arial" w:eastAsia="Times New Roman" w:hAnsi="Arial" w:cs="Arial"/>
                <w:lang w:eastAsia="tr-TR"/>
              </w:rPr>
            </w:pPr>
            <w:r w:rsidRPr="003C6DDB">
              <w:rPr>
                <w:rFonts w:ascii="Arial" w:eastAsia="Times New Roman" w:hAnsi="Arial" w:cs="Arial"/>
                <w:lang w:eastAsia="tr-TR"/>
              </w:rPr>
              <w:t xml:space="preserve">Gerilim </w:t>
            </w:r>
            <w:proofErr w:type="spellStart"/>
            <w:r w:rsidRPr="003C6DDB">
              <w:rPr>
                <w:rFonts w:ascii="Arial" w:eastAsia="Times New Roman" w:hAnsi="Arial" w:cs="Arial"/>
                <w:lang w:eastAsia="tr-TR"/>
              </w:rPr>
              <w:t>Harmonikleri</w:t>
            </w:r>
            <w:proofErr w:type="spellEnd"/>
            <w:r w:rsidRPr="003C6DDB">
              <w:rPr>
                <w:rFonts w:ascii="Arial" w:eastAsia="Times New Roman" w:hAnsi="Arial" w:cs="Arial"/>
                <w:lang w:eastAsia="tr-TR"/>
              </w:rPr>
              <w:t>:</w:t>
            </w:r>
          </w:p>
        </w:tc>
        <w:tc>
          <w:tcPr>
            <w:tcW w:w="3499" w:type="dxa"/>
            <w:tcBorders>
              <w:top w:val="single" w:sz="6" w:space="0" w:color="DDDDDD"/>
              <w:left w:val="single" w:sz="6" w:space="0" w:color="DDDDDD"/>
            </w:tcBorders>
            <w:shd w:val="clear" w:color="auto" w:fill="F0F2F7"/>
            <w:tcMar>
              <w:top w:w="120" w:type="dxa"/>
              <w:left w:w="120" w:type="dxa"/>
              <w:bottom w:w="120" w:type="dxa"/>
              <w:right w:w="120" w:type="dxa"/>
            </w:tcMar>
            <w:hideMark/>
          </w:tcPr>
          <w:p w:rsidR="00F73A1C" w:rsidRPr="003C6DDB" w:rsidRDefault="00F73A1C" w:rsidP="009A60C8">
            <w:pPr>
              <w:spacing w:after="0" w:line="300" w:lineRule="atLeast"/>
              <w:rPr>
                <w:rFonts w:ascii="Arial" w:eastAsia="Times New Roman" w:hAnsi="Arial" w:cs="Arial"/>
                <w:lang w:eastAsia="tr-TR"/>
              </w:rPr>
            </w:pPr>
            <w:r w:rsidRPr="003C6DDB">
              <w:rPr>
                <w:rFonts w:ascii="Arial" w:eastAsia="Times New Roman" w:hAnsi="Arial" w:cs="Arial"/>
                <w:lang w:eastAsia="tr-TR"/>
              </w:rPr>
              <w:t>255</w:t>
            </w:r>
          </w:p>
        </w:tc>
      </w:tr>
      <w:tr w:rsidR="00F73A1C" w:rsidRPr="003C6DDB" w:rsidTr="00D312D8">
        <w:trPr>
          <w:tblCellSpacing w:w="15" w:type="dxa"/>
        </w:trPr>
        <w:tc>
          <w:tcPr>
            <w:tcW w:w="5365" w:type="dxa"/>
            <w:gridSpan w:val="3"/>
            <w:tcBorders>
              <w:top w:val="single" w:sz="6" w:space="0" w:color="DDDDDD"/>
              <w:left w:val="single" w:sz="6" w:space="0" w:color="DDDDDD"/>
            </w:tcBorders>
            <w:shd w:val="clear" w:color="auto" w:fill="D9EDF7"/>
            <w:tcMar>
              <w:top w:w="120" w:type="dxa"/>
              <w:left w:w="120" w:type="dxa"/>
              <w:bottom w:w="120" w:type="dxa"/>
              <w:right w:w="120" w:type="dxa"/>
            </w:tcMar>
            <w:hideMark/>
          </w:tcPr>
          <w:p w:rsidR="00F73A1C" w:rsidRPr="003C6DDB" w:rsidRDefault="00F73A1C" w:rsidP="009A60C8">
            <w:pPr>
              <w:spacing w:after="0" w:line="300" w:lineRule="atLeast"/>
              <w:rPr>
                <w:rFonts w:ascii="Arial" w:eastAsia="Times New Roman" w:hAnsi="Arial" w:cs="Arial"/>
                <w:lang w:eastAsia="tr-TR"/>
              </w:rPr>
            </w:pPr>
            <w:r w:rsidRPr="003C6DDB">
              <w:rPr>
                <w:rFonts w:ascii="Arial" w:eastAsia="Times New Roman" w:hAnsi="Arial" w:cs="Arial"/>
                <w:b/>
                <w:bCs/>
                <w:iCs/>
                <w:lang w:eastAsia="tr-TR"/>
              </w:rPr>
              <w:t>Hafıza</w:t>
            </w:r>
          </w:p>
        </w:tc>
        <w:tc>
          <w:tcPr>
            <w:tcW w:w="3499" w:type="dxa"/>
            <w:tcBorders>
              <w:top w:val="single" w:sz="6" w:space="0" w:color="DDDDDD"/>
              <w:left w:val="single" w:sz="6" w:space="0" w:color="DDDDDD"/>
            </w:tcBorders>
            <w:shd w:val="clear" w:color="auto" w:fill="D9EDF7"/>
            <w:tcMar>
              <w:top w:w="120" w:type="dxa"/>
              <w:left w:w="120" w:type="dxa"/>
              <w:bottom w:w="120" w:type="dxa"/>
              <w:right w:w="120" w:type="dxa"/>
            </w:tcMar>
            <w:hideMark/>
          </w:tcPr>
          <w:p w:rsidR="00F73A1C" w:rsidRPr="003C6DDB" w:rsidRDefault="00F73A1C" w:rsidP="009A60C8">
            <w:pPr>
              <w:spacing w:after="0" w:line="300" w:lineRule="atLeast"/>
              <w:rPr>
                <w:rFonts w:ascii="Arial" w:eastAsia="Times New Roman" w:hAnsi="Arial" w:cs="Arial"/>
                <w:lang w:eastAsia="tr-TR"/>
              </w:rPr>
            </w:pPr>
          </w:p>
        </w:tc>
      </w:tr>
      <w:tr w:rsidR="00F73A1C" w:rsidRPr="003C6DDB" w:rsidTr="00D312D8">
        <w:trPr>
          <w:tblCellSpacing w:w="15" w:type="dxa"/>
        </w:trPr>
        <w:tc>
          <w:tcPr>
            <w:tcW w:w="5365" w:type="dxa"/>
            <w:gridSpan w:val="3"/>
            <w:tcBorders>
              <w:top w:val="single" w:sz="6" w:space="0" w:color="DDDDDD"/>
              <w:left w:val="single" w:sz="6" w:space="0" w:color="DDDDDD"/>
            </w:tcBorders>
            <w:shd w:val="clear" w:color="auto" w:fill="F0F2F7"/>
            <w:tcMar>
              <w:top w:w="120" w:type="dxa"/>
              <w:left w:w="120" w:type="dxa"/>
              <w:bottom w:w="120" w:type="dxa"/>
              <w:right w:w="120" w:type="dxa"/>
            </w:tcMar>
            <w:hideMark/>
          </w:tcPr>
          <w:p w:rsidR="00F73A1C" w:rsidRPr="003C6DDB" w:rsidRDefault="00F73A1C" w:rsidP="009A60C8">
            <w:pPr>
              <w:spacing w:after="0" w:line="300" w:lineRule="atLeast"/>
              <w:rPr>
                <w:rFonts w:ascii="Arial" w:eastAsia="Times New Roman" w:hAnsi="Arial" w:cs="Arial"/>
                <w:lang w:eastAsia="tr-TR"/>
              </w:rPr>
            </w:pPr>
            <w:proofErr w:type="gramStart"/>
            <w:r w:rsidRPr="003C6DDB">
              <w:rPr>
                <w:rFonts w:ascii="Arial" w:eastAsia="Times New Roman" w:hAnsi="Arial" w:cs="Arial"/>
                <w:lang w:eastAsia="tr-TR"/>
              </w:rPr>
              <w:t>Dahili</w:t>
            </w:r>
            <w:proofErr w:type="gramEnd"/>
            <w:r w:rsidRPr="003C6DDB">
              <w:rPr>
                <w:rFonts w:ascii="Arial" w:eastAsia="Times New Roman" w:hAnsi="Arial" w:cs="Arial"/>
                <w:lang w:eastAsia="tr-TR"/>
              </w:rPr>
              <w:t xml:space="preserve"> hafıza:</w:t>
            </w:r>
          </w:p>
        </w:tc>
        <w:tc>
          <w:tcPr>
            <w:tcW w:w="3499" w:type="dxa"/>
            <w:tcBorders>
              <w:top w:val="single" w:sz="6" w:space="0" w:color="DDDDDD"/>
              <w:left w:val="single" w:sz="6" w:space="0" w:color="DDDDDD"/>
            </w:tcBorders>
            <w:shd w:val="clear" w:color="auto" w:fill="F0F2F7"/>
            <w:tcMar>
              <w:top w:w="120" w:type="dxa"/>
              <w:left w:w="120" w:type="dxa"/>
              <w:bottom w:w="120" w:type="dxa"/>
              <w:right w:w="120" w:type="dxa"/>
            </w:tcMar>
            <w:hideMark/>
          </w:tcPr>
          <w:p w:rsidR="00F73A1C" w:rsidRPr="003C6DDB" w:rsidRDefault="00F73A1C" w:rsidP="009A60C8">
            <w:pPr>
              <w:spacing w:after="0" w:line="300" w:lineRule="atLeast"/>
              <w:rPr>
                <w:rFonts w:ascii="Arial" w:eastAsia="Times New Roman" w:hAnsi="Arial" w:cs="Arial"/>
                <w:lang w:eastAsia="tr-TR"/>
              </w:rPr>
            </w:pPr>
            <w:r w:rsidRPr="003C6DDB">
              <w:rPr>
                <w:rFonts w:ascii="Arial" w:eastAsia="Times New Roman" w:hAnsi="Arial" w:cs="Arial"/>
                <w:lang w:eastAsia="tr-TR"/>
              </w:rPr>
              <w:t>4 GB</w:t>
            </w:r>
          </w:p>
        </w:tc>
      </w:tr>
      <w:tr w:rsidR="00F73A1C" w:rsidRPr="003C6DDB" w:rsidTr="00D312D8">
        <w:trPr>
          <w:tblCellSpacing w:w="15" w:type="dxa"/>
        </w:trPr>
        <w:tc>
          <w:tcPr>
            <w:tcW w:w="5365" w:type="dxa"/>
            <w:gridSpan w:val="3"/>
            <w:tcBorders>
              <w:top w:val="single" w:sz="6" w:space="0" w:color="DDDDDD"/>
              <w:left w:val="single" w:sz="6" w:space="0" w:color="DDDDDD"/>
            </w:tcBorders>
            <w:shd w:val="clear" w:color="auto" w:fill="D9EDF7"/>
            <w:tcMar>
              <w:top w:w="120" w:type="dxa"/>
              <w:left w:w="120" w:type="dxa"/>
              <w:bottom w:w="120" w:type="dxa"/>
              <w:right w:w="120" w:type="dxa"/>
            </w:tcMar>
            <w:hideMark/>
          </w:tcPr>
          <w:p w:rsidR="00F73A1C" w:rsidRPr="003C6DDB" w:rsidRDefault="00F73A1C" w:rsidP="009A60C8">
            <w:pPr>
              <w:spacing w:after="0" w:line="300" w:lineRule="atLeast"/>
              <w:rPr>
                <w:rFonts w:ascii="Arial" w:eastAsia="Times New Roman" w:hAnsi="Arial" w:cs="Arial"/>
                <w:lang w:eastAsia="tr-TR"/>
              </w:rPr>
            </w:pPr>
            <w:r w:rsidRPr="003C6DDB">
              <w:rPr>
                <w:rFonts w:ascii="Arial" w:eastAsia="Times New Roman" w:hAnsi="Arial" w:cs="Arial"/>
                <w:b/>
                <w:bCs/>
                <w:iCs/>
                <w:lang w:eastAsia="tr-TR"/>
              </w:rPr>
              <w:t>Güç Kalitesi Analizi</w:t>
            </w:r>
          </w:p>
        </w:tc>
        <w:tc>
          <w:tcPr>
            <w:tcW w:w="3499" w:type="dxa"/>
            <w:tcBorders>
              <w:top w:val="single" w:sz="6" w:space="0" w:color="DDDDDD"/>
              <w:left w:val="single" w:sz="6" w:space="0" w:color="DDDDDD"/>
            </w:tcBorders>
            <w:shd w:val="clear" w:color="auto" w:fill="D9EDF7"/>
            <w:tcMar>
              <w:top w:w="120" w:type="dxa"/>
              <w:left w:w="120" w:type="dxa"/>
              <w:bottom w:w="120" w:type="dxa"/>
              <w:right w:w="120" w:type="dxa"/>
            </w:tcMar>
            <w:hideMark/>
          </w:tcPr>
          <w:p w:rsidR="00F73A1C" w:rsidRPr="003C6DDB" w:rsidRDefault="00F73A1C" w:rsidP="009A60C8">
            <w:pPr>
              <w:spacing w:after="0" w:line="300" w:lineRule="atLeast"/>
              <w:rPr>
                <w:rFonts w:ascii="Arial" w:eastAsia="Times New Roman" w:hAnsi="Arial" w:cs="Arial"/>
                <w:lang w:eastAsia="tr-TR"/>
              </w:rPr>
            </w:pPr>
          </w:p>
        </w:tc>
      </w:tr>
      <w:tr w:rsidR="00F73A1C" w:rsidRPr="003C6DDB" w:rsidTr="00D312D8">
        <w:trPr>
          <w:tblCellSpacing w:w="15" w:type="dxa"/>
        </w:trPr>
        <w:tc>
          <w:tcPr>
            <w:tcW w:w="5365" w:type="dxa"/>
            <w:gridSpan w:val="3"/>
            <w:tcBorders>
              <w:top w:val="single" w:sz="6" w:space="0" w:color="DDDDDD"/>
              <w:left w:val="single" w:sz="6" w:space="0" w:color="DDDDDD"/>
            </w:tcBorders>
            <w:shd w:val="clear" w:color="auto" w:fill="F0F2F7"/>
            <w:tcMar>
              <w:top w:w="120" w:type="dxa"/>
              <w:left w:w="120" w:type="dxa"/>
              <w:bottom w:w="120" w:type="dxa"/>
              <w:right w:w="120" w:type="dxa"/>
            </w:tcMar>
            <w:hideMark/>
          </w:tcPr>
          <w:p w:rsidR="00F73A1C" w:rsidRPr="003C6DDB" w:rsidRDefault="00F73A1C" w:rsidP="009A60C8">
            <w:pPr>
              <w:spacing w:after="0" w:line="300" w:lineRule="atLeast"/>
              <w:rPr>
                <w:rFonts w:ascii="Arial" w:eastAsia="Times New Roman" w:hAnsi="Arial" w:cs="Arial"/>
                <w:lang w:eastAsia="tr-TR"/>
              </w:rPr>
            </w:pPr>
            <w:proofErr w:type="spellStart"/>
            <w:r w:rsidRPr="003C6DDB">
              <w:rPr>
                <w:rFonts w:ascii="Arial" w:eastAsia="Times New Roman" w:hAnsi="Arial" w:cs="Arial"/>
                <w:lang w:eastAsia="tr-TR"/>
              </w:rPr>
              <w:t>Transient</w:t>
            </w:r>
            <w:proofErr w:type="spellEnd"/>
            <w:r w:rsidRPr="003C6DDB">
              <w:rPr>
                <w:rFonts w:ascii="Arial" w:eastAsia="Times New Roman" w:hAnsi="Arial" w:cs="Arial"/>
                <w:lang w:eastAsia="tr-TR"/>
              </w:rPr>
              <w:t xml:space="preserve"> algılama, </w:t>
            </w:r>
            <w:proofErr w:type="spellStart"/>
            <w:r w:rsidRPr="003C6DDB">
              <w:rPr>
                <w:rFonts w:ascii="Arial" w:eastAsia="Times New Roman" w:hAnsi="Arial" w:cs="Arial"/>
                <w:lang w:eastAsia="tr-TR"/>
              </w:rPr>
              <w:t>micro</w:t>
            </w:r>
            <w:proofErr w:type="spellEnd"/>
            <w:r w:rsidRPr="003C6DDB">
              <w:rPr>
                <w:rFonts w:ascii="Arial" w:eastAsia="Times New Roman" w:hAnsi="Arial" w:cs="Arial"/>
                <w:lang w:eastAsia="tr-TR"/>
              </w:rPr>
              <w:t xml:space="preserve"> saniye (50/60 Hz):</w:t>
            </w:r>
          </w:p>
        </w:tc>
        <w:tc>
          <w:tcPr>
            <w:tcW w:w="3499" w:type="dxa"/>
            <w:tcBorders>
              <w:top w:val="single" w:sz="6" w:space="0" w:color="DDDDDD"/>
              <w:left w:val="single" w:sz="6" w:space="0" w:color="DDDDDD"/>
            </w:tcBorders>
            <w:shd w:val="clear" w:color="auto" w:fill="F0F2F7"/>
            <w:tcMar>
              <w:top w:w="120" w:type="dxa"/>
              <w:left w:w="120" w:type="dxa"/>
              <w:bottom w:w="120" w:type="dxa"/>
              <w:right w:w="120" w:type="dxa"/>
            </w:tcMar>
            <w:hideMark/>
          </w:tcPr>
          <w:p w:rsidR="00F73A1C" w:rsidRPr="003C6DDB" w:rsidRDefault="00F73A1C" w:rsidP="009A60C8">
            <w:pPr>
              <w:spacing w:after="0" w:line="300" w:lineRule="atLeast"/>
              <w:rPr>
                <w:rFonts w:ascii="Arial" w:eastAsia="Times New Roman" w:hAnsi="Arial" w:cs="Arial"/>
                <w:lang w:eastAsia="tr-TR"/>
              </w:rPr>
            </w:pPr>
            <w:r w:rsidRPr="003C6DDB">
              <w:rPr>
                <w:rFonts w:ascii="Arial" w:eastAsia="Times New Roman" w:hAnsi="Arial" w:cs="Arial"/>
                <w:lang w:eastAsia="tr-TR"/>
              </w:rPr>
              <w:t>39/32.5μs</w:t>
            </w:r>
          </w:p>
        </w:tc>
      </w:tr>
      <w:tr w:rsidR="003C6DDB" w:rsidRPr="003C6DDB" w:rsidTr="00D312D8">
        <w:trPr>
          <w:tblCellSpacing w:w="15" w:type="dxa"/>
        </w:trPr>
        <w:tc>
          <w:tcPr>
            <w:tcW w:w="8894" w:type="dxa"/>
            <w:gridSpan w:val="4"/>
            <w:tcBorders>
              <w:top w:val="single" w:sz="6" w:space="0" w:color="DDDDDD"/>
              <w:left w:val="single" w:sz="6" w:space="0" w:color="DDDDDD"/>
            </w:tcBorders>
            <w:shd w:val="clear" w:color="auto" w:fill="D9EDF7"/>
            <w:tcMar>
              <w:top w:w="120" w:type="dxa"/>
              <w:left w:w="120" w:type="dxa"/>
              <w:bottom w:w="120" w:type="dxa"/>
              <w:right w:w="120" w:type="dxa"/>
            </w:tcMar>
            <w:hideMark/>
          </w:tcPr>
          <w:p w:rsidR="003C6DDB" w:rsidRPr="003C6DDB" w:rsidRDefault="003C6DDB" w:rsidP="009A60C8">
            <w:pPr>
              <w:spacing w:after="0" w:line="300" w:lineRule="atLeast"/>
              <w:rPr>
                <w:rFonts w:ascii="Arial" w:eastAsia="Times New Roman" w:hAnsi="Arial" w:cs="Arial"/>
                <w:lang w:eastAsia="tr-TR"/>
              </w:rPr>
            </w:pPr>
            <w:r w:rsidRPr="003C6DDB">
              <w:rPr>
                <w:rFonts w:ascii="Arial" w:eastAsia="Times New Roman" w:hAnsi="Arial" w:cs="Arial"/>
                <w:b/>
                <w:bCs/>
                <w:iCs/>
                <w:lang w:eastAsia="tr-TR"/>
              </w:rPr>
              <w:t>Gerilim</w:t>
            </w:r>
          </w:p>
        </w:tc>
      </w:tr>
      <w:tr w:rsidR="00F73A1C" w:rsidRPr="003C6DDB" w:rsidTr="00D312D8">
        <w:trPr>
          <w:tblCellSpacing w:w="15" w:type="dxa"/>
        </w:trPr>
        <w:tc>
          <w:tcPr>
            <w:tcW w:w="5365" w:type="dxa"/>
            <w:gridSpan w:val="3"/>
            <w:tcBorders>
              <w:top w:val="single" w:sz="6" w:space="0" w:color="DDDDDD"/>
              <w:left w:val="single" w:sz="6" w:space="0" w:color="DDDDDD"/>
            </w:tcBorders>
            <w:shd w:val="clear" w:color="auto" w:fill="F0F2F7"/>
            <w:tcMar>
              <w:top w:w="120" w:type="dxa"/>
              <w:left w:w="120" w:type="dxa"/>
              <w:bottom w:w="120" w:type="dxa"/>
              <w:right w:w="120" w:type="dxa"/>
            </w:tcMar>
            <w:hideMark/>
          </w:tcPr>
          <w:p w:rsidR="003C6DDB" w:rsidRPr="003C6DDB" w:rsidRDefault="003C6DDB" w:rsidP="009A60C8">
            <w:pPr>
              <w:spacing w:after="0" w:line="300" w:lineRule="atLeast"/>
              <w:rPr>
                <w:rFonts w:ascii="Arial" w:eastAsia="Times New Roman" w:hAnsi="Arial" w:cs="Arial"/>
                <w:lang w:eastAsia="tr-TR"/>
              </w:rPr>
            </w:pPr>
            <w:r w:rsidRPr="003C6DDB">
              <w:rPr>
                <w:rFonts w:ascii="Arial" w:eastAsia="Times New Roman" w:hAnsi="Arial" w:cs="Arial"/>
                <w:lang w:eastAsia="tr-TR"/>
              </w:rPr>
              <w:t>Gerilim kanalları:</w:t>
            </w:r>
          </w:p>
        </w:tc>
        <w:tc>
          <w:tcPr>
            <w:tcW w:w="3499" w:type="dxa"/>
            <w:tcBorders>
              <w:top w:val="single" w:sz="6" w:space="0" w:color="DDDDDD"/>
              <w:left w:val="single" w:sz="6" w:space="0" w:color="DDDDDD"/>
            </w:tcBorders>
            <w:shd w:val="clear" w:color="auto" w:fill="F0F2F7"/>
            <w:tcMar>
              <w:top w:w="120" w:type="dxa"/>
              <w:left w:w="120" w:type="dxa"/>
              <w:bottom w:w="120" w:type="dxa"/>
              <w:right w:w="120" w:type="dxa"/>
            </w:tcMar>
            <w:hideMark/>
          </w:tcPr>
          <w:p w:rsidR="003C6DDB" w:rsidRPr="003C6DDB" w:rsidRDefault="003C6DDB" w:rsidP="009A60C8">
            <w:pPr>
              <w:spacing w:after="0" w:line="300" w:lineRule="atLeast"/>
              <w:rPr>
                <w:rFonts w:ascii="Arial" w:eastAsia="Times New Roman" w:hAnsi="Arial" w:cs="Arial"/>
                <w:lang w:eastAsia="tr-TR"/>
              </w:rPr>
            </w:pPr>
            <w:r w:rsidRPr="003C6DDB">
              <w:rPr>
                <w:rFonts w:ascii="Arial" w:eastAsia="Times New Roman" w:hAnsi="Arial" w:cs="Arial"/>
                <w:lang w:eastAsia="tr-TR"/>
              </w:rPr>
              <w:t xml:space="preserve">3 faz + 1 </w:t>
            </w:r>
            <w:proofErr w:type="gramStart"/>
            <w:r w:rsidRPr="003C6DDB">
              <w:rPr>
                <w:rFonts w:ascii="Arial" w:eastAsia="Times New Roman" w:hAnsi="Arial" w:cs="Arial"/>
                <w:lang w:eastAsia="tr-TR"/>
              </w:rPr>
              <w:t>nötr</w:t>
            </w:r>
            <w:proofErr w:type="gramEnd"/>
          </w:p>
        </w:tc>
      </w:tr>
      <w:tr w:rsidR="00F73A1C" w:rsidRPr="003C6DDB" w:rsidTr="00D312D8">
        <w:trPr>
          <w:tblCellSpacing w:w="15" w:type="dxa"/>
        </w:trPr>
        <w:tc>
          <w:tcPr>
            <w:tcW w:w="5365" w:type="dxa"/>
            <w:gridSpan w:val="3"/>
            <w:tcBorders>
              <w:top w:val="single" w:sz="6" w:space="0" w:color="DDDDDD"/>
              <w:left w:val="single" w:sz="6" w:space="0" w:color="DDDDDD"/>
            </w:tcBorders>
            <w:shd w:val="clear" w:color="auto" w:fill="F0F2F7"/>
            <w:tcMar>
              <w:top w:w="120" w:type="dxa"/>
              <w:left w:w="120" w:type="dxa"/>
              <w:bottom w:w="120" w:type="dxa"/>
              <w:right w:w="120" w:type="dxa"/>
            </w:tcMar>
            <w:hideMark/>
          </w:tcPr>
          <w:p w:rsidR="003C6DDB" w:rsidRPr="003C6DDB" w:rsidRDefault="003C6DDB" w:rsidP="009A60C8">
            <w:pPr>
              <w:spacing w:after="0" w:line="300" w:lineRule="atLeast"/>
              <w:rPr>
                <w:rFonts w:ascii="Arial" w:eastAsia="Times New Roman" w:hAnsi="Arial" w:cs="Arial"/>
                <w:lang w:eastAsia="tr-TR"/>
              </w:rPr>
            </w:pPr>
            <w:r w:rsidRPr="003C6DDB">
              <w:rPr>
                <w:rFonts w:ascii="Arial" w:eastAsia="Times New Roman" w:hAnsi="Arial" w:cs="Arial"/>
                <w:lang w:eastAsia="tr-TR"/>
              </w:rPr>
              <w:t xml:space="preserve">Nominal </w:t>
            </w:r>
            <w:proofErr w:type="spellStart"/>
            <w:r w:rsidRPr="003C6DDB">
              <w:rPr>
                <w:rFonts w:ascii="Arial" w:eastAsia="Times New Roman" w:hAnsi="Arial" w:cs="Arial"/>
                <w:lang w:eastAsia="tr-TR"/>
              </w:rPr>
              <w:t>full</w:t>
            </w:r>
            <w:proofErr w:type="spellEnd"/>
            <w:r w:rsidRPr="003C6DDB">
              <w:rPr>
                <w:rFonts w:ascii="Arial" w:eastAsia="Times New Roman" w:hAnsi="Arial" w:cs="Arial"/>
                <w:lang w:eastAsia="tr-TR"/>
              </w:rPr>
              <w:t xml:space="preserve"> </w:t>
            </w:r>
            <w:proofErr w:type="gramStart"/>
            <w:r w:rsidRPr="003C6DDB">
              <w:rPr>
                <w:rFonts w:ascii="Arial" w:eastAsia="Times New Roman" w:hAnsi="Arial" w:cs="Arial"/>
                <w:lang w:eastAsia="tr-TR"/>
              </w:rPr>
              <w:t>skala</w:t>
            </w:r>
            <w:proofErr w:type="gramEnd"/>
            <w:r w:rsidRPr="003C6DDB">
              <w:rPr>
                <w:rFonts w:ascii="Arial" w:eastAsia="Times New Roman" w:hAnsi="Arial" w:cs="Arial"/>
                <w:lang w:eastAsia="tr-TR"/>
              </w:rPr>
              <w:t>:</w:t>
            </w:r>
          </w:p>
        </w:tc>
        <w:tc>
          <w:tcPr>
            <w:tcW w:w="3499" w:type="dxa"/>
            <w:tcBorders>
              <w:top w:val="single" w:sz="6" w:space="0" w:color="DDDDDD"/>
              <w:left w:val="single" w:sz="6" w:space="0" w:color="DDDDDD"/>
            </w:tcBorders>
            <w:shd w:val="clear" w:color="auto" w:fill="F0F2F7"/>
            <w:tcMar>
              <w:top w:w="120" w:type="dxa"/>
              <w:left w:w="120" w:type="dxa"/>
              <w:bottom w:w="120" w:type="dxa"/>
              <w:right w:w="120" w:type="dxa"/>
            </w:tcMar>
            <w:hideMark/>
          </w:tcPr>
          <w:p w:rsidR="003C6DDB" w:rsidRPr="003C6DDB" w:rsidRDefault="003C6DDB" w:rsidP="009A60C8">
            <w:pPr>
              <w:spacing w:after="0" w:line="300" w:lineRule="atLeast"/>
              <w:rPr>
                <w:rFonts w:ascii="Arial" w:eastAsia="Times New Roman" w:hAnsi="Arial" w:cs="Arial"/>
                <w:lang w:eastAsia="tr-TR"/>
              </w:rPr>
            </w:pPr>
            <w:r w:rsidRPr="003C6DDB">
              <w:rPr>
                <w:rFonts w:ascii="Arial" w:eastAsia="Times New Roman" w:hAnsi="Arial" w:cs="Arial"/>
                <w:lang w:eastAsia="tr-TR"/>
              </w:rPr>
              <w:t>1000 V</w:t>
            </w:r>
          </w:p>
        </w:tc>
      </w:tr>
      <w:tr w:rsidR="00F73A1C" w:rsidRPr="003C6DDB" w:rsidTr="00D312D8">
        <w:trPr>
          <w:tblCellSpacing w:w="15" w:type="dxa"/>
        </w:trPr>
        <w:tc>
          <w:tcPr>
            <w:tcW w:w="5365" w:type="dxa"/>
            <w:gridSpan w:val="3"/>
            <w:tcBorders>
              <w:top w:val="single" w:sz="6" w:space="0" w:color="DDDDDD"/>
              <w:left w:val="single" w:sz="6" w:space="0" w:color="DDDDDD"/>
            </w:tcBorders>
            <w:shd w:val="clear" w:color="auto" w:fill="F0F2F7"/>
            <w:tcMar>
              <w:top w:w="120" w:type="dxa"/>
              <w:left w:w="120" w:type="dxa"/>
              <w:bottom w:w="120" w:type="dxa"/>
              <w:right w:w="120" w:type="dxa"/>
            </w:tcMar>
            <w:hideMark/>
          </w:tcPr>
          <w:p w:rsidR="003C6DDB" w:rsidRPr="003C6DDB" w:rsidRDefault="003C6DDB" w:rsidP="009A60C8">
            <w:pPr>
              <w:spacing w:after="0" w:line="300" w:lineRule="atLeast"/>
              <w:rPr>
                <w:rFonts w:ascii="Arial" w:eastAsia="Times New Roman" w:hAnsi="Arial" w:cs="Arial"/>
                <w:lang w:eastAsia="tr-TR"/>
              </w:rPr>
            </w:pPr>
            <w:proofErr w:type="spellStart"/>
            <w:r w:rsidRPr="003C6DDB">
              <w:rPr>
                <w:rFonts w:ascii="Arial" w:eastAsia="Times New Roman" w:hAnsi="Arial" w:cs="Arial"/>
                <w:lang w:eastAsia="tr-TR"/>
              </w:rPr>
              <w:t>Max</w:t>
            </w:r>
            <w:proofErr w:type="spellEnd"/>
            <w:r w:rsidRPr="003C6DDB">
              <w:rPr>
                <w:rFonts w:ascii="Arial" w:eastAsia="Times New Roman" w:hAnsi="Arial" w:cs="Arial"/>
                <w:lang w:eastAsia="tr-TR"/>
              </w:rPr>
              <w:t xml:space="preserve">. </w:t>
            </w:r>
            <w:proofErr w:type="gramStart"/>
            <w:r w:rsidRPr="003C6DDB">
              <w:rPr>
                <w:rFonts w:ascii="Arial" w:eastAsia="Times New Roman" w:hAnsi="Arial" w:cs="Arial"/>
                <w:lang w:eastAsia="tr-TR"/>
              </w:rPr>
              <w:t>pik</w:t>
            </w:r>
            <w:proofErr w:type="gramEnd"/>
            <w:r w:rsidRPr="003C6DDB">
              <w:rPr>
                <w:rFonts w:ascii="Arial" w:eastAsia="Times New Roman" w:hAnsi="Arial" w:cs="Arial"/>
                <w:lang w:eastAsia="tr-TR"/>
              </w:rPr>
              <w:t xml:space="preserve"> ölçüm:</w:t>
            </w:r>
          </w:p>
        </w:tc>
        <w:tc>
          <w:tcPr>
            <w:tcW w:w="3499" w:type="dxa"/>
            <w:tcBorders>
              <w:top w:val="single" w:sz="6" w:space="0" w:color="DDDDDD"/>
              <w:left w:val="single" w:sz="6" w:space="0" w:color="DDDDDD"/>
            </w:tcBorders>
            <w:shd w:val="clear" w:color="auto" w:fill="F0F2F7"/>
            <w:tcMar>
              <w:top w:w="120" w:type="dxa"/>
              <w:left w:w="120" w:type="dxa"/>
              <w:bottom w:w="120" w:type="dxa"/>
              <w:right w:w="120" w:type="dxa"/>
            </w:tcMar>
            <w:hideMark/>
          </w:tcPr>
          <w:p w:rsidR="003C6DDB" w:rsidRPr="003C6DDB" w:rsidRDefault="003C6DDB" w:rsidP="009A60C8">
            <w:pPr>
              <w:spacing w:after="0" w:line="300" w:lineRule="atLeast"/>
              <w:rPr>
                <w:rFonts w:ascii="Arial" w:eastAsia="Times New Roman" w:hAnsi="Arial" w:cs="Arial"/>
                <w:lang w:eastAsia="tr-TR"/>
              </w:rPr>
            </w:pPr>
            <w:r w:rsidRPr="003C6DDB">
              <w:rPr>
                <w:rFonts w:ascii="Arial" w:eastAsia="Times New Roman" w:hAnsi="Arial" w:cs="Arial"/>
                <w:lang w:eastAsia="tr-TR"/>
              </w:rPr>
              <w:t>8000 V</w:t>
            </w:r>
          </w:p>
        </w:tc>
      </w:tr>
      <w:tr w:rsidR="00F73A1C" w:rsidRPr="003C6DDB" w:rsidTr="00D312D8">
        <w:trPr>
          <w:tblCellSpacing w:w="15" w:type="dxa"/>
        </w:trPr>
        <w:tc>
          <w:tcPr>
            <w:tcW w:w="5365" w:type="dxa"/>
            <w:gridSpan w:val="3"/>
            <w:tcBorders>
              <w:top w:val="single" w:sz="6" w:space="0" w:color="DDDDDD"/>
              <w:left w:val="single" w:sz="6" w:space="0" w:color="DDDDDD"/>
            </w:tcBorders>
            <w:shd w:val="clear" w:color="auto" w:fill="F0F2F7"/>
            <w:tcMar>
              <w:top w:w="120" w:type="dxa"/>
              <w:left w:w="120" w:type="dxa"/>
              <w:bottom w:w="120" w:type="dxa"/>
              <w:right w:w="120" w:type="dxa"/>
            </w:tcMar>
            <w:hideMark/>
          </w:tcPr>
          <w:p w:rsidR="003C6DDB" w:rsidRPr="003C6DDB" w:rsidRDefault="003C6DDB" w:rsidP="009A60C8">
            <w:pPr>
              <w:spacing w:after="0" w:line="300" w:lineRule="atLeast"/>
              <w:rPr>
                <w:rFonts w:ascii="Arial" w:eastAsia="Times New Roman" w:hAnsi="Arial" w:cs="Arial"/>
                <w:lang w:eastAsia="tr-TR"/>
              </w:rPr>
            </w:pPr>
            <w:r w:rsidRPr="003C6DDB">
              <w:rPr>
                <w:rFonts w:ascii="Arial" w:eastAsia="Times New Roman" w:hAnsi="Arial" w:cs="Arial"/>
                <w:lang w:eastAsia="tr-TR"/>
              </w:rPr>
              <w:t>Giriş empedansı:</w:t>
            </w:r>
          </w:p>
        </w:tc>
        <w:tc>
          <w:tcPr>
            <w:tcW w:w="3499" w:type="dxa"/>
            <w:tcBorders>
              <w:top w:val="single" w:sz="6" w:space="0" w:color="DDDDDD"/>
              <w:left w:val="single" w:sz="6" w:space="0" w:color="DDDDDD"/>
            </w:tcBorders>
            <w:shd w:val="clear" w:color="auto" w:fill="F0F2F7"/>
            <w:tcMar>
              <w:top w:w="120" w:type="dxa"/>
              <w:left w:w="120" w:type="dxa"/>
              <w:bottom w:w="120" w:type="dxa"/>
              <w:right w:w="120" w:type="dxa"/>
            </w:tcMar>
            <w:hideMark/>
          </w:tcPr>
          <w:p w:rsidR="003C6DDB" w:rsidRPr="003C6DDB" w:rsidRDefault="003C6DDB" w:rsidP="009A60C8">
            <w:pPr>
              <w:spacing w:after="0" w:line="300" w:lineRule="atLeast"/>
              <w:rPr>
                <w:rFonts w:ascii="Arial" w:eastAsia="Times New Roman" w:hAnsi="Arial" w:cs="Arial"/>
                <w:lang w:eastAsia="tr-TR"/>
              </w:rPr>
            </w:pPr>
            <w:r w:rsidRPr="003C6DDB">
              <w:rPr>
                <w:rFonts w:ascii="Arial" w:eastAsia="Times New Roman" w:hAnsi="Arial" w:cs="Arial"/>
                <w:lang w:eastAsia="tr-TR"/>
              </w:rPr>
              <w:t>3 MΩ</w:t>
            </w:r>
          </w:p>
        </w:tc>
      </w:tr>
      <w:tr w:rsidR="00F73A1C" w:rsidRPr="003C6DDB" w:rsidTr="00D312D8">
        <w:trPr>
          <w:tblCellSpacing w:w="15" w:type="dxa"/>
        </w:trPr>
        <w:tc>
          <w:tcPr>
            <w:tcW w:w="5365" w:type="dxa"/>
            <w:gridSpan w:val="3"/>
            <w:tcBorders>
              <w:top w:val="single" w:sz="6" w:space="0" w:color="DDDDDD"/>
              <w:left w:val="single" w:sz="6" w:space="0" w:color="DDDDDD"/>
            </w:tcBorders>
            <w:shd w:val="clear" w:color="auto" w:fill="F0F2F7"/>
            <w:tcMar>
              <w:top w:w="120" w:type="dxa"/>
              <w:left w:w="120" w:type="dxa"/>
              <w:bottom w:w="120" w:type="dxa"/>
              <w:right w:w="120" w:type="dxa"/>
            </w:tcMar>
            <w:hideMark/>
          </w:tcPr>
          <w:p w:rsidR="003C6DDB" w:rsidRPr="003C6DDB" w:rsidRDefault="003C6DDB" w:rsidP="009A60C8">
            <w:pPr>
              <w:spacing w:after="0" w:line="300" w:lineRule="atLeast"/>
              <w:rPr>
                <w:rFonts w:ascii="Arial" w:eastAsia="Times New Roman" w:hAnsi="Arial" w:cs="Arial"/>
                <w:lang w:eastAsia="tr-TR"/>
              </w:rPr>
            </w:pPr>
            <w:r w:rsidRPr="003C6DDB">
              <w:rPr>
                <w:rFonts w:ascii="Arial" w:eastAsia="Times New Roman" w:hAnsi="Arial" w:cs="Arial"/>
                <w:lang w:eastAsia="tr-TR"/>
              </w:rPr>
              <w:t>Hassasiyet:</w:t>
            </w:r>
          </w:p>
        </w:tc>
        <w:tc>
          <w:tcPr>
            <w:tcW w:w="3499" w:type="dxa"/>
            <w:tcBorders>
              <w:top w:val="single" w:sz="6" w:space="0" w:color="DDDDDD"/>
              <w:left w:val="single" w:sz="6" w:space="0" w:color="DDDDDD"/>
            </w:tcBorders>
            <w:shd w:val="clear" w:color="auto" w:fill="F0F2F7"/>
            <w:tcMar>
              <w:top w:w="120" w:type="dxa"/>
              <w:left w:w="120" w:type="dxa"/>
              <w:bottom w:w="120" w:type="dxa"/>
              <w:right w:w="120" w:type="dxa"/>
            </w:tcMar>
            <w:hideMark/>
          </w:tcPr>
          <w:p w:rsidR="003C6DDB" w:rsidRPr="003C6DDB" w:rsidRDefault="003C6DDB" w:rsidP="009A60C8">
            <w:pPr>
              <w:spacing w:after="0" w:line="300" w:lineRule="atLeast"/>
              <w:rPr>
                <w:rFonts w:ascii="Arial" w:eastAsia="Times New Roman" w:hAnsi="Arial" w:cs="Arial"/>
                <w:lang w:eastAsia="tr-TR"/>
              </w:rPr>
            </w:pPr>
            <w:r w:rsidRPr="003C6DDB">
              <w:rPr>
                <w:rFonts w:ascii="Arial" w:eastAsia="Times New Roman" w:hAnsi="Arial" w:cs="Arial"/>
                <w:lang w:eastAsia="tr-TR"/>
              </w:rPr>
              <w:t>0.1%</w:t>
            </w:r>
          </w:p>
        </w:tc>
      </w:tr>
      <w:tr w:rsidR="003C6DDB" w:rsidRPr="003C6DDB" w:rsidTr="00D312D8">
        <w:trPr>
          <w:tblCellSpacing w:w="15" w:type="dxa"/>
        </w:trPr>
        <w:tc>
          <w:tcPr>
            <w:tcW w:w="8894" w:type="dxa"/>
            <w:gridSpan w:val="4"/>
            <w:tcBorders>
              <w:top w:val="single" w:sz="6" w:space="0" w:color="DDDDDD"/>
              <w:left w:val="single" w:sz="6" w:space="0" w:color="DDDDDD"/>
            </w:tcBorders>
            <w:shd w:val="clear" w:color="auto" w:fill="D9EDF7"/>
            <w:tcMar>
              <w:top w:w="120" w:type="dxa"/>
              <w:left w:w="120" w:type="dxa"/>
              <w:bottom w:w="120" w:type="dxa"/>
              <w:right w:w="120" w:type="dxa"/>
            </w:tcMar>
            <w:hideMark/>
          </w:tcPr>
          <w:p w:rsidR="003C6DDB" w:rsidRPr="003C6DDB" w:rsidRDefault="003C6DDB" w:rsidP="009A60C8">
            <w:pPr>
              <w:spacing w:after="0" w:line="300" w:lineRule="atLeast"/>
              <w:rPr>
                <w:rFonts w:ascii="Arial" w:eastAsia="Times New Roman" w:hAnsi="Arial" w:cs="Arial"/>
                <w:lang w:eastAsia="tr-TR"/>
              </w:rPr>
            </w:pPr>
            <w:r w:rsidRPr="003C6DDB">
              <w:rPr>
                <w:rFonts w:ascii="Arial" w:eastAsia="Times New Roman" w:hAnsi="Arial" w:cs="Arial"/>
                <w:b/>
                <w:bCs/>
                <w:iCs/>
                <w:lang w:eastAsia="tr-TR"/>
              </w:rPr>
              <w:t>Akım</w:t>
            </w:r>
          </w:p>
        </w:tc>
      </w:tr>
      <w:tr w:rsidR="00F73A1C" w:rsidRPr="003C6DDB" w:rsidTr="00D312D8">
        <w:trPr>
          <w:tblCellSpacing w:w="15" w:type="dxa"/>
        </w:trPr>
        <w:tc>
          <w:tcPr>
            <w:tcW w:w="5365" w:type="dxa"/>
            <w:gridSpan w:val="3"/>
            <w:tcBorders>
              <w:top w:val="single" w:sz="6" w:space="0" w:color="DDDDDD"/>
              <w:left w:val="single" w:sz="6" w:space="0" w:color="DDDDDD"/>
            </w:tcBorders>
            <w:shd w:val="clear" w:color="auto" w:fill="F0F2F7"/>
            <w:tcMar>
              <w:top w:w="120" w:type="dxa"/>
              <w:left w:w="120" w:type="dxa"/>
              <w:bottom w:w="120" w:type="dxa"/>
              <w:right w:w="120" w:type="dxa"/>
            </w:tcMar>
            <w:hideMark/>
          </w:tcPr>
          <w:p w:rsidR="003C6DDB" w:rsidRPr="003C6DDB" w:rsidRDefault="003C6DDB" w:rsidP="009A60C8">
            <w:pPr>
              <w:spacing w:after="0" w:line="300" w:lineRule="atLeast"/>
              <w:rPr>
                <w:rFonts w:ascii="Arial" w:eastAsia="Times New Roman" w:hAnsi="Arial" w:cs="Arial"/>
                <w:lang w:eastAsia="tr-TR"/>
              </w:rPr>
            </w:pPr>
            <w:r w:rsidRPr="003C6DDB">
              <w:rPr>
                <w:rFonts w:ascii="Arial" w:eastAsia="Times New Roman" w:hAnsi="Arial" w:cs="Arial"/>
                <w:lang w:eastAsia="tr-TR"/>
              </w:rPr>
              <w:t>Gerilim kanalları:</w:t>
            </w:r>
          </w:p>
        </w:tc>
        <w:tc>
          <w:tcPr>
            <w:tcW w:w="3499" w:type="dxa"/>
            <w:tcBorders>
              <w:top w:val="single" w:sz="6" w:space="0" w:color="DDDDDD"/>
              <w:left w:val="single" w:sz="6" w:space="0" w:color="DDDDDD"/>
            </w:tcBorders>
            <w:shd w:val="clear" w:color="auto" w:fill="F0F2F7"/>
            <w:tcMar>
              <w:top w:w="120" w:type="dxa"/>
              <w:left w:w="120" w:type="dxa"/>
              <w:bottom w:w="120" w:type="dxa"/>
              <w:right w:w="120" w:type="dxa"/>
            </w:tcMar>
            <w:hideMark/>
          </w:tcPr>
          <w:p w:rsidR="003C6DDB" w:rsidRPr="003C6DDB" w:rsidRDefault="003C6DDB" w:rsidP="009A60C8">
            <w:pPr>
              <w:spacing w:after="0" w:line="300" w:lineRule="atLeast"/>
              <w:rPr>
                <w:rFonts w:ascii="Arial" w:eastAsia="Times New Roman" w:hAnsi="Arial" w:cs="Arial"/>
                <w:lang w:eastAsia="tr-TR"/>
              </w:rPr>
            </w:pPr>
            <w:r w:rsidRPr="003C6DDB">
              <w:rPr>
                <w:rFonts w:ascii="Arial" w:eastAsia="Times New Roman" w:hAnsi="Arial" w:cs="Arial"/>
                <w:lang w:eastAsia="tr-TR"/>
              </w:rPr>
              <w:t xml:space="preserve">3 faz + 1 </w:t>
            </w:r>
            <w:proofErr w:type="gramStart"/>
            <w:r w:rsidRPr="003C6DDB">
              <w:rPr>
                <w:rFonts w:ascii="Arial" w:eastAsia="Times New Roman" w:hAnsi="Arial" w:cs="Arial"/>
                <w:lang w:eastAsia="tr-TR"/>
              </w:rPr>
              <w:t>nötr</w:t>
            </w:r>
            <w:proofErr w:type="gramEnd"/>
          </w:p>
        </w:tc>
      </w:tr>
      <w:tr w:rsidR="00F73A1C" w:rsidRPr="003C6DDB" w:rsidTr="00D312D8">
        <w:trPr>
          <w:tblCellSpacing w:w="15" w:type="dxa"/>
        </w:trPr>
        <w:tc>
          <w:tcPr>
            <w:tcW w:w="5365" w:type="dxa"/>
            <w:gridSpan w:val="3"/>
            <w:tcBorders>
              <w:top w:val="single" w:sz="6" w:space="0" w:color="DDDDDD"/>
              <w:left w:val="single" w:sz="6" w:space="0" w:color="DDDDDD"/>
            </w:tcBorders>
            <w:shd w:val="clear" w:color="auto" w:fill="F0F2F7"/>
            <w:tcMar>
              <w:top w:w="120" w:type="dxa"/>
              <w:left w:w="120" w:type="dxa"/>
              <w:bottom w:w="120" w:type="dxa"/>
              <w:right w:w="120" w:type="dxa"/>
            </w:tcMar>
            <w:hideMark/>
          </w:tcPr>
          <w:p w:rsidR="003C6DDB" w:rsidRPr="003C6DDB" w:rsidRDefault="003C6DDB" w:rsidP="009A60C8">
            <w:pPr>
              <w:spacing w:after="0" w:line="300" w:lineRule="atLeast"/>
              <w:rPr>
                <w:rFonts w:ascii="Arial" w:eastAsia="Times New Roman" w:hAnsi="Arial" w:cs="Arial"/>
                <w:lang w:eastAsia="tr-TR"/>
              </w:rPr>
            </w:pPr>
            <w:r w:rsidRPr="003C6DDB">
              <w:rPr>
                <w:rFonts w:ascii="Arial" w:eastAsia="Times New Roman" w:hAnsi="Arial" w:cs="Arial"/>
                <w:lang w:eastAsia="tr-TR"/>
              </w:rPr>
              <w:t xml:space="preserve">Nominal </w:t>
            </w:r>
            <w:proofErr w:type="spellStart"/>
            <w:r w:rsidRPr="003C6DDB">
              <w:rPr>
                <w:rFonts w:ascii="Arial" w:eastAsia="Times New Roman" w:hAnsi="Arial" w:cs="Arial"/>
                <w:lang w:eastAsia="tr-TR"/>
              </w:rPr>
              <w:t>sekonder</w:t>
            </w:r>
            <w:proofErr w:type="spellEnd"/>
            <w:r w:rsidRPr="003C6DDB">
              <w:rPr>
                <w:rFonts w:ascii="Arial" w:eastAsia="Times New Roman" w:hAnsi="Arial" w:cs="Arial"/>
                <w:lang w:eastAsia="tr-TR"/>
              </w:rPr>
              <w:t xml:space="preserve"> akım:</w:t>
            </w:r>
          </w:p>
        </w:tc>
        <w:tc>
          <w:tcPr>
            <w:tcW w:w="3499" w:type="dxa"/>
            <w:tcBorders>
              <w:top w:val="single" w:sz="6" w:space="0" w:color="DDDDDD"/>
              <w:left w:val="single" w:sz="6" w:space="0" w:color="DDDDDD"/>
            </w:tcBorders>
            <w:shd w:val="clear" w:color="auto" w:fill="F0F2F7"/>
            <w:tcMar>
              <w:top w:w="120" w:type="dxa"/>
              <w:left w:w="120" w:type="dxa"/>
              <w:bottom w:w="120" w:type="dxa"/>
              <w:right w:w="120" w:type="dxa"/>
            </w:tcMar>
            <w:hideMark/>
          </w:tcPr>
          <w:p w:rsidR="003C6DDB" w:rsidRPr="003C6DDB" w:rsidRDefault="003C6DDB" w:rsidP="009A60C8">
            <w:pPr>
              <w:spacing w:after="0" w:line="300" w:lineRule="atLeast"/>
              <w:rPr>
                <w:rFonts w:ascii="Arial" w:eastAsia="Times New Roman" w:hAnsi="Arial" w:cs="Arial"/>
                <w:lang w:eastAsia="tr-TR"/>
              </w:rPr>
            </w:pPr>
            <w:r w:rsidRPr="003C6DDB">
              <w:rPr>
                <w:rFonts w:ascii="Arial" w:eastAsia="Times New Roman" w:hAnsi="Arial" w:cs="Arial"/>
                <w:lang w:eastAsia="tr-TR"/>
              </w:rPr>
              <w:t>1/5 A</w:t>
            </w:r>
          </w:p>
        </w:tc>
      </w:tr>
      <w:tr w:rsidR="00F73A1C" w:rsidRPr="003C6DDB" w:rsidTr="00D312D8">
        <w:trPr>
          <w:tblCellSpacing w:w="15" w:type="dxa"/>
        </w:trPr>
        <w:tc>
          <w:tcPr>
            <w:tcW w:w="5365" w:type="dxa"/>
            <w:gridSpan w:val="3"/>
            <w:tcBorders>
              <w:top w:val="single" w:sz="6" w:space="0" w:color="DDDDDD"/>
              <w:left w:val="single" w:sz="6" w:space="0" w:color="DDDDDD"/>
            </w:tcBorders>
            <w:shd w:val="clear" w:color="auto" w:fill="F0F2F7"/>
            <w:tcMar>
              <w:top w:w="120" w:type="dxa"/>
              <w:left w:w="120" w:type="dxa"/>
              <w:bottom w:w="120" w:type="dxa"/>
              <w:right w:w="120" w:type="dxa"/>
            </w:tcMar>
            <w:hideMark/>
          </w:tcPr>
          <w:p w:rsidR="003C6DDB" w:rsidRPr="003C6DDB" w:rsidRDefault="003C6DDB" w:rsidP="009A60C8">
            <w:pPr>
              <w:spacing w:after="0" w:line="300" w:lineRule="atLeast"/>
              <w:rPr>
                <w:rFonts w:ascii="Arial" w:eastAsia="Times New Roman" w:hAnsi="Arial" w:cs="Arial"/>
                <w:lang w:eastAsia="tr-TR"/>
              </w:rPr>
            </w:pPr>
            <w:proofErr w:type="spellStart"/>
            <w:r w:rsidRPr="003C6DDB">
              <w:rPr>
                <w:rFonts w:ascii="Arial" w:eastAsia="Times New Roman" w:hAnsi="Arial" w:cs="Arial"/>
                <w:lang w:eastAsia="tr-TR"/>
              </w:rPr>
              <w:t>Max</w:t>
            </w:r>
            <w:proofErr w:type="spellEnd"/>
            <w:r w:rsidRPr="003C6DDB">
              <w:rPr>
                <w:rFonts w:ascii="Arial" w:eastAsia="Times New Roman" w:hAnsi="Arial" w:cs="Arial"/>
                <w:lang w:eastAsia="tr-TR"/>
              </w:rPr>
              <w:t xml:space="preserve">. </w:t>
            </w:r>
            <w:proofErr w:type="gramStart"/>
            <w:r w:rsidRPr="003C6DDB">
              <w:rPr>
                <w:rFonts w:ascii="Arial" w:eastAsia="Times New Roman" w:hAnsi="Arial" w:cs="Arial"/>
                <w:lang w:eastAsia="tr-TR"/>
              </w:rPr>
              <w:t>pik</w:t>
            </w:r>
            <w:proofErr w:type="gramEnd"/>
            <w:r w:rsidRPr="003C6DDB">
              <w:rPr>
                <w:rFonts w:ascii="Arial" w:eastAsia="Times New Roman" w:hAnsi="Arial" w:cs="Arial"/>
                <w:lang w:eastAsia="tr-TR"/>
              </w:rPr>
              <w:t xml:space="preserve"> ölçüm:</w:t>
            </w:r>
          </w:p>
        </w:tc>
        <w:tc>
          <w:tcPr>
            <w:tcW w:w="3499" w:type="dxa"/>
            <w:tcBorders>
              <w:top w:val="single" w:sz="6" w:space="0" w:color="DDDDDD"/>
              <w:left w:val="single" w:sz="6" w:space="0" w:color="DDDDDD"/>
            </w:tcBorders>
            <w:shd w:val="clear" w:color="auto" w:fill="F0F2F7"/>
            <w:tcMar>
              <w:top w:w="120" w:type="dxa"/>
              <w:left w:w="120" w:type="dxa"/>
              <w:bottom w:w="120" w:type="dxa"/>
              <w:right w:w="120" w:type="dxa"/>
            </w:tcMar>
            <w:hideMark/>
          </w:tcPr>
          <w:p w:rsidR="003C6DDB" w:rsidRPr="003C6DDB" w:rsidRDefault="003C6DDB" w:rsidP="009A60C8">
            <w:pPr>
              <w:spacing w:after="0" w:line="300" w:lineRule="atLeast"/>
              <w:rPr>
                <w:rFonts w:ascii="Arial" w:eastAsia="Times New Roman" w:hAnsi="Arial" w:cs="Arial"/>
                <w:lang w:eastAsia="tr-TR"/>
              </w:rPr>
            </w:pPr>
            <w:r w:rsidRPr="003C6DDB">
              <w:rPr>
                <w:rFonts w:ascii="Arial" w:eastAsia="Times New Roman" w:hAnsi="Arial" w:cs="Arial"/>
                <w:lang w:eastAsia="tr-TR"/>
              </w:rPr>
              <w:t>50 A</w:t>
            </w:r>
          </w:p>
        </w:tc>
      </w:tr>
      <w:tr w:rsidR="00F73A1C" w:rsidRPr="003C6DDB" w:rsidTr="00D312D8">
        <w:trPr>
          <w:tblCellSpacing w:w="15" w:type="dxa"/>
        </w:trPr>
        <w:tc>
          <w:tcPr>
            <w:tcW w:w="5365" w:type="dxa"/>
            <w:gridSpan w:val="3"/>
            <w:tcBorders>
              <w:top w:val="single" w:sz="6" w:space="0" w:color="DDDDDD"/>
              <w:left w:val="single" w:sz="6" w:space="0" w:color="DDDDDD"/>
            </w:tcBorders>
            <w:shd w:val="clear" w:color="auto" w:fill="F0F2F7"/>
            <w:tcMar>
              <w:top w:w="120" w:type="dxa"/>
              <w:left w:w="120" w:type="dxa"/>
              <w:bottom w:w="120" w:type="dxa"/>
              <w:right w:w="120" w:type="dxa"/>
            </w:tcMar>
            <w:hideMark/>
          </w:tcPr>
          <w:p w:rsidR="003C6DDB" w:rsidRPr="003C6DDB" w:rsidRDefault="003C6DDB" w:rsidP="009A60C8">
            <w:pPr>
              <w:spacing w:after="0" w:line="300" w:lineRule="atLeast"/>
              <w:rPr>
                <w:rFonts w:ascii="Arial" w:eastAsia="Times New Roman" w:hAnsi="Arial" w:cs="Arial"/>
                <w:lang w:eastAsia="tr-TR"/>
              </w:rPr>
            </w:pPr>
            <w:r w:rsidRPr="003C6DDB">
              <w:rPr>
                <w:rFonts w:ascii="Arial" w:eastAsia="Times New Roman" w:hAnsi="Arial" w:cs="Arial"/>
                <w:lang w:eastAsia="tr-TR"/>
              </w:rPr>
              <w:t>Hassasiyet:</w:t>
            </w:r>
          </w:p>
        </w:tc>
        <w:tc>
          <w:tcPr>
            <w:tcW w:w="3499" w:type="dxa"/>
            <w:tcBorders>
              <w:top w:val="single" w:sz="6" w:space="0" w:color="DDDDDD"/>
              <w:left w:val="single" w:sz="6" w:space="0" w:color="DDDDDD"/>
            </w:tcBorders>
            <w:shd w:val="clear" w:color="auto" w:fill="F0F2F7"/>
            <w:tcMar>
              <w:top w:w="120" w:type="dxa"/>
              <w:left w:w="120" w:type="dxa"/>
              <w:bottom w:w="120" w:type="dxa"/>
              <w:right w:w="120" w:type="dxa"/>
            </w:tcMar>
            <w:hideMark/>
          </w:tcPr>
          <w:p w:rsidR="003C6DDB" w:rsidRPr="003C6DDB" w:rsidRDefault="003C6DDB" w:rsidP="009A60C8">
            <w:pPr>
              <w:spacing w:after="0" w:line="300" w:lineRule="atLeast"/>
              <w:rPr>
                <w:rFonts w:ascii="Arial" w:eastAsia="Times New Roman" w:hAnsi="Arial" w:cs="Arial"/>
                <w:lang w:eastAsia="tr-TR"/>
              </w:rPr>
            </w:pPr>
            <w:r w:rsidRPr="003C6DDB">
              <w:rPr>
                <w:rFonts w:ascii="Arial" w:eastAsia="Times New Roman" w:hAnsi="Arial" w:cs="Arial"/>
                <w:lang w:eastAsia="tr-TR"/>
              </w:rPr>
              <w:t xml:space="preserve">0.1% of </w:t>
            </w:r>
            <w:proofErr w:type="gramStart"/>
            <w:r w:rsidRPr="003C6DDB">
              <w:rPr>
                <w:rFonts w:ascii="Arial" w:eastAsia="Times New Roman" w:hAnsi="Arial" w:cs="Arial"/>
                <w:lang w:eastAsia="tr-TR"/>
              </w:rPr>
              <w:t>nominal</w:t>
            </w:r>
            <w:proofErr w:type="gramEnd"/>
          </w:p>
        </w:tc>
      </w:tr>
      <w:tr w:rsidR="003C6DDB" w:rsidRPr="003C6DDB" w:rsidTr="00D312D8">
        <w:trPr>
          <w:tblCellSpacing w:w="15" w:type="dxa"/>
        </w:trPr>
        <w:tc>
          <w:tcPr>
            <w:tcW w:w="8894" w:type="dxa"/>
            <w:gridSpan w:val="4"/>
            <w:tcBorders>
              <w:top w:val="single" w:sz="6" w:space="0" w:color="DDDDDD"/>
              <w:left w:val="single" w:sz="6" w:space="0" w:color="DDDDDD"/>
            </w:tcBorders>
            <w:shd w:val="clear" w:color="auto" w:fill="D9EDF7"/>
            <w:tcMar>
              <w:top w:w="120" w:type="dxa"/>
              <w:left w:w="120" w:type="dxa"/>
              <w:bottom w:w="120" w:type="dxa"/>
              <w:right w:w="120" w:type="dxa"/>
            </w:tcMar>
            <w:hideMark/>
          </w:tcPr>
          <w:p w:rsidR="003C6DDB" w:rsidRPr="003C6DDB" w:rsidRDefault="003C6DDB" w:rsidP="009A60C8">
            <w:pPr>
              <w:spacing w:after="0" w:line="300" w:lineRule="atLeast"/>
              <w:rPr>
                <w:rFonts w:ascii="Arial" w:eastAsia="Times New Roman" w:hAnsi="Arial" w:cs="Arial"/>
                <w:lang w:eastAsia="tr-TR"/>
              </w:rPr>
            </w:pPr>
            <w:r w:rsidRPr="003C6DDB">
              <w:rPr>
                <w:rFonts w:ascii="Arial" w:eastAsia="Times New Roman" w:hAnsi="Arial" w:cs="Arial"/>
                <w:b/>
                <w:bCs/>
                <w:iCs/>
                <w:lang w:eastAsia="tr-TR"/>
              </w:rPr>
              <w:t>Frekans</w:t>
            </w:r>
          </w:p>
        </w:tc>
      </w:tr>
      <w:tr w:rsidR="00F73A1C" w:rsidRPr="003C6DDB" w:rsidTr="00D312D8">
        <w:trPr>
          <w:tblCellSpacing w:w="15" w:type="dxa"/>
        </w:trPr>
        <w:tc>
          <w:tcPr>
            <w:tcW w:w="5365" w:type="dxa"/>
            <w:gridSpan w:val="3"/>
            <w:tcBorders>
              <w:top w:val="single" w:sz="6" w:space="0" w:color="DDDDDD"/>
              <w:left w:val="single" w:sz="6" w:space="0" w:color="DDDDDD"/>
            </w:tcBorders>
            <w:shd w:val="clear" w:color="auto" w:fill="F0F2F7"/>
            <w:tcMar>
              <w:top w:w="120" w:type="dxa"/>
              <w:left w:w="120" w:type="dxa"/>
              <w:bottom w:w="120" w:type="dxa"/>
              <w:right w:w="120" w:type="dxa"/>
            </w:tcMar>
            <w:hideMark/>
          </w:tcPr>
          <w:p w:rsidR="003C6DDB" w:rsidRPr="003C6DDB" w:rsidRDefault="003C6DDB" w:rsidP="009A60C8">
            <w:pPr>
              <w:spacing w:after="0" w:line="300" w:lineRule="atLeast"/>
              <w:rPr>
                <w:rFonts w:ascii="Arial" w:eastAsia="Times New Roman" w:hAnsi="Arial" w:cs="Arial"/>
                <w:lang w:eastAsia="tr-TR"/>
              </w:rPr>
            </w:pPr>
            <w:r w:rsidRPr="003C6DDB">
              <w:rPr>
                <w:rFonts w:ascii="Arial" w:eastAsia="Times New Roman" w:hAnsi="Arial" w:cs="Arial"/>
                <w:lang w:eastAsia="tr-TR"/>
              </w:rPr>
              <w:t>Frekans ölçüm aralığı:</w:t>
            </w:r>
          </w:p>
        </w:tc>
        <w:tc>
          <w:tcPr>
            <w:tcW w:w="3499" w:type="dxa"/>
            <w:tcBorders>
              <w:top w:val="single" w:sz="6" w:space="0" w:color="DDDDDD"/>
              <w:left w:val="single" w:sz="6" w:space="0" w:color="DDDDDD"/>
            </w:tcBorders>
            <w:shd w:val="clear" w:color="auto" w:fill="F0F2F7"/>
            <w:tcMar>
              <w:top w:w="120" w:type="dxa"/>
              <w:left w:w="120" w:type="dxa"/>
              <w:bottom w:w="120" w:type="dxa"/>
              <w:right w:w="120" w:type="dxa"/>
            </w:tcMar>
            <w:hideMark/>
          </w:tcPr>
          <w:p w:rsidR="003C6DDB" w:rsidRPr="003C6DDB" w:rsidRDefault="003C6DDB" w:rsidP="009A60C8">
            <w:pPr>
              <w:spacing w:after="0" w:line="300" w:lineRule="atLeast"/>
              <w:rPr>
                <w:rFonts w:ascii="Arial" w:eastAsia="Times New Roman" w:hAnsi="Arial" w:cs="Arial"/>
                <w:lang w:eastAsia="tr-TR"/>
              </w:rPr>
            </w:pPr>
            <w:r w:rsidRPr="003C6DDB">
              <w:rPr>
                <w:rFonts w:ascii="Arial" w:eastAsia="Times New Roman" w:hAnsi="Arial" w:cs="Arial"/>
                <w:lang w:eastAsia="tr-TR"/>
              </w:rPr>
              <w:t>42.5 - 69 Hz</w:t>
            </w:r>
          </w:p>
        </w:tc>
      </w:tr>
      <w:tr w:rsidR="00F73A1C" w:rsidRPr="003C6DDB" w:rsidTr="00D312D8">
        <w:trPr>
          <w:tblCellSpacing w:w="15" w:type="dxa"/>
        </w:trPr>
        <w:tc>
          <w:tcPr>
            <w:tcW w:w="5365" w:type="dxa"/>
            <w:gridSpan w:val="3"/>
            <w:tcBorders>
              <w:top w:val="single" w:sz="6" w:space="0" w:color="DDDDDD"/>
              <w:left w:val="single" w:sz="6" w:space="0" w:color="DDDDDD"/>
            </w:tcBorders>
            <w:shd w:val="clear" w:color="auto" w:fill="F0F2F7"/>
            <w:tcMar>
              <w:top w:w="120" w:type="dxa"/>
              <w:left w:w="120" w:type="dxa"/>
              <w:bottom w:w="120" w:type="dxa"/>
              <w:right w:w="120" w:type="dxa"/>
            </w:tcMar>
            <w:hideMark/>
          </w:tcPr>
          <w:p w:rsidR="003C6DDB" w:rsidRPr="003C6DDB" w:rsidRDefault="003C6DDB" w:rsidP="009A60C8">
            <w:pPr>
              <w:spacing w:after="0" w:line="300" w:lineRule="atLeast"/>
              <w:rPr>
                <w:rFonts w:ascii="Arial" w:eastAsia="Times New Roman" w:hAnsi="Arial" w:cs="Arial"/>
                <w:lang w:eastAsia="tr-TR"/>
              </w:rPr>
            </w:pPr>
            <w:r w:rsidRPr="003C6DDB">
              <w:rPr>
                <w:rFonts w:ascii="Arial" w:eastAsia="Times New Roman" w:hAnsi="Arial" w:cs="Arial"/>
                <w:lang w:eastAsia="tr-TR"/>
              </w:rPr>
              <w:t>Frekans çözünürlüğü:</w:t>
            </w:r>
          </w:p>
        </w:tc>
        <w:tc>
          <w:tcPr>
            <w:tcW w:w="3499" w:type="dxa"/>
            <w:tcBorders>
              <w:top w:val="single" w:sz="6" w:space="0" w:color="DDDDDD"/>
              <w:left w:val="single" w:sz="6" w:space="0" w:color="DDDDDD"/>
            </w:tcBorders>
            <w:shd w:val="clear" w:color="auto" w:fill="F0F2F7"/>
            <w:tcMar>
              <w:top w:w="120" w:type="dxa"/>
              <w:left w:w="120" w:type="dxa"/>
              <w:bottom w:w="120" w:type="dxa"/>
              <w:right w:w="120" w:type="dxa"/>
            </w:tcMar>
            <w:hideMark/>
          </w:tcPr>
          <w:p w:rsidR="003C6DDB" w:rsidRPr="003C6DDB" w:rsidRDefault="003C6DDB" w:rsidP="009A60C8">
            <w:pPr>
              <w:spacing w:after="0" w:line="300" w:lineRule="atLeast"/>
              <w:rPr>
                <w:rFonts w:ascii="Arial" w:eastAsia="Times New Roman" w:hAnsi="Arial" w:cs="Arial"/>
                <w:lang w:eastAsia="tr-TR"/>
              </w:rPr>
            </w:pPr>
            <w:r w:rsidRPr="003C6DDB">
              <w:rPr>
                <w:rFonts w:ascii="Arial" w:eastAsia="Times New Roman" w:hAnsi="Arial" w:cs="Arial"/>
                <w:lang w:eastAsia="tr-TR"/>
              </w:rPr>
              <w:t xml:space="preserve">10 </w:t>
            </w:r>
            <w:proofErr w:type="spellStart"/>
            <w:r w:rsidRPr="003C6DDB">
              <w:rPr>
                <w:rFonts w:ascii="Arial" w:eastAsia="Times New Roman" w:hAnsi="Arial" w:cs="Arial"/>
                <w:lang w:eastAsia="tr-TR"/>
              </w:rPr>
              <w:t>mHz</w:t>
            </w:r>
            <w:proofErr w:type="spellEnd"/>
          </w:p>
        </w:tc>
      </w:tr>
      <w:tr w:rsidR="00F73A1C" w:rsidRPr="003C6DDB" w:rsidTr="00D312D8">
        <w:trPr>
          <w:tblCellSpacing w:w="15" w:type="dxa"/>
        </w:trPr>
        <w:tc>
          <w:tcPr>
            <w:tcW w:w="5365" w:type="dxa"/>
            <w:gridSpan w:val="3"/>
            <w:tcBorders>
              <w:top w:val="single" w:sz="6" w:space="0" w:color="DDDDDD"/>
              <w:left w:val="single" w:sz="6" w:space="0" w:color="DDDDDD"/>
            </w:tcBorders>
            <w:shd w:val="clear" w:color="auto" w:fill="F0F2F7"/>
            <w:tcMar>
              <w:top w:w="120" w:type="dxa"/>
              <w:left w:w="120" w:type="dxa"/>
              <w:bottom w:w="120" w:type="dxa"/>
              <w:right w:w="120" w:type="dxa"/>
            </w:tcMar>
            <w:hideMark/>
          </w:tcPr>
          <w:p w:rsidR="003C6DDB" w:rsidRPr="003C6DDB" w:rsidRDefault="003C6DDB" w:rsidP="009A60C8">
            <w:pPr>
              <w:spacing w:after="0" w:line="300" w:lineRule="atLeast"/>
              <w:rPr>
                <w:rFonts w:ascii="Arial" w:eastAsia="Times New Roman" w:hAnsi="Arial" w:cs="Arial"/>
                <w:lang w:eastAsia="tr-TR"/>
              </w:rPr>
            </w:pPr>
            <w:r w:rsidRPr="003C6DDB">
              <w:rPr>
                <w:rFonts w:ascii="Arial" w:eastAsia="Times New Roman" w:hAnsi="Arial" w:cs="Arial"/>
                <w:lang w:eastAsia="tr-TR"/>
              </w:rPr>
              <w:t>Frekans hassasiyeti:</w:t>
            </w:r>
          </w:p>
        </w:tc>
        <w:tc>
          <w:tcPr>
            <w:tcW w:w="3499" w:type="dxa"/>
            <w:tcBorders>
              <w:top w:val="single" w:sz="6" w:space="0" w:color="DDDDDD"/>
              <w:left w:val="single" w:sz="6" w:space="0" w:color="DDDDDD"/>
            </w:tcBorders>
            <w:shd w:val="clear" w:color="auto" w:fill="F0F2F7"/>
            <w:tcMar>
              <w:top w:w="120" w:type="dxa"/>
              <w:left w:w="120" w:type="dxa"/>
              <w:bottom w:w="120" w:type="dxa"/>
              <w:right w:w="120" w:type="dxa"/>
            </w:tcMar>
            <w:hideMark/>
          </w:tcPr>
          <w:p w:rsidR="003C6DDB" w:rsidRPr="003C6DDB" w:rsidRDefault="003C6DDB" w:rsidP="009A60C8">
            <w:pPr>
              <w:spacing w:after="0" w:line="300" w:lineRule="atLeast"/>
              <w:rPr>
                <w:rFonts w:ascii="Arial" w:eastAsia="Times New Roman" w:hAnsi="Arial" w:cs="Arial"/>
                <w:lang w:eastAsia="tr-TR"/>
              </w:rPr>
            </w:pPr>
            <w:r w:rsidRPr="003C6DDB">
              <w:rPr>
                <w:rFonts w:ascii="Arial" w:eastAsia="Times New Roman" w:hAnsi="Arial" w:cs="Arial"/>
                <w:lang w:eastAsia="tr-TR"/>
              </w:rPr>
              <w:t xml:space="preserve">± 10 </w:t>
            </w:r>
            <w:proofErr w:type="spellStart"/>
            <w:r w:rsidRPr="003C6DDB">
              <w:rPr>
                <w:rFonts w:ascii="Arial" w:eastAsia="Times New Roman" w:hAnsi="Arial" w:cs="Arial"/>
                <w:lang w:eastAsia="tr-TR"/>
              </w:rPr>
              <w:t>mHz</w:t>
            </w:r>
            <w:proofErr w:type="spellEnd"/>
          </w:p>
        </w:tc>
      </w:tr>
      <w:tr w:rsidR="003C6DDB" w:rsidRPr="003C6DDB" w:rsidTr="00D312D8">
        <w:trPr>
          <w:tblCellSpacing w:w="15" w:type="dxa"/>
        </w:trPr>
        <w:tc>
          <w:tcPr>
            <w:tcW w:w="8894" w:type="dxa"/>
            <w:gridSpan w:val="4"/>
            <w:tcBorders>
              <w:top w:val="single" w:sz="6" w:space="0" w:color="DDDDDD"/>
              <w:left w:val="single" w:sz="6" w:space="0" w:color="DDDDDD"/>
            </w:tcBorders>
            <w:shd w:val="clear" w:color="auto" w:fill="D9EDF7"/>
            <w:tcMar>
              <w:top w:w="120" w:type="dxa"/>
              <w:left w:w="120" w:type="dxa"/>
              <w:bottom w:w="120" w:type="dxa"/>
              <w:right w:w="120" w:type="dxa"/>
            </w:tcMar>
            <w:hideMark/>
          </w:tcPr>
          <w:p w:rsidR="003C6DDB" w:rsidRPr="003C6DDB" w:rsidRDefault="003C6DDB" w:rsidP="009A60C8">
            <w:pPr>
              <w:spacing w:after="0" w:line="300" w:lineRule="atLeast"/>
              <w:rPr>
                <w:rFonts w:ascii="Arial" w:eastAsia="Times New Roman" w:hAnsi="Arial" w:cs="Arial"/>
                <w:b/>
                <w:bCs/>
                <w:iCs/>
                <w:lang w:eastAsia="tr-TR"/>
              </w:rPr>
            </w:pPr>
            <w:r w:rsidRPr="003C6DDB">
              <w:rPr>
                <w:rFonts w:ascii="Arial" w:eastAsia="Times New Roman" w:hAnsi="Arial" w:cs="Arial"/>
                <w:b/>
                <w:bCs/>
                <w:iCs/>
                <w:lang w:eastAsia="tr-TR"/>
              </w:rPr>
              <w:t>Haberleşme</w:t>
            </w:r>
          </w:p>
        </w:tc>
      </w:tr>
      <w:tr w:rsidR="00F73A1C" w:rsidRPr="003C6DDB" w:rsidTr="00D312D8">
        <w:trPr>
          <w:tblCellSpacing w:w="15" w:type="dxa"/>
        </w:trPr>
        <w:tc>
          <w:tcPr>
            <w:tcW w:w="4192" w:type="dxa"/>
            <w:tcBorders>
              <w:top w:val="single" w:sz="6" w:space="0" w:color="DDDDDD"/>
              <w:left w:val="single" w:sz="6" w:space="0" w:color="DDDDDD"/>
            </w:tcBorders>
            <w:shd w:val="clear" w:color="auto" w:fill="F0F2F7"/>
            <w:tcMar>
              <w:top w:w="120" w:type="dxa"/>
              <w:left w:w="120" w:type="dxa"/>
              <w:bottom w:w="120" w:type="dxa"/>
              <w:right w:w="120" w:type="dxa"/>
            </w:tcMar>
            <w:hideMark/>
          </w:tcPr>
          <w:p w:rsidR="003C6DDB" w:rsidRPr="003C6DDB" w:rsidRDefault="003C6DDB" w:rsidP="009A60C8">
            <w:pPr>
              <w:spacing w:after="0" w:line="300" w:lineRule="atLeast"/>
              <w:rPr>
                <w:rFonts w:ascii="Arial" w:eastAsia="Times New Roman" w:hAnsi="Arial" w:cs="Arial"/>
                <w:lang w:eastAsia="tr-TR"/>
              </w:rPr>
            </w:pPr>
            <w:r w:rsidRPr="003C6DDB">
              <w:rPr>
                <w:rFonts w:ascii="Arial" w:eastAsia="Times New Roman" w:hAnsi="Arial" w:cs="Arial"/>
                <w:lang w:eastAsia="tr-TR"/>
              </w:rPr>
              <w:t>Ethernet:</w:t>
            </w:r>
          </w:p>
        </w:tc>
        <w:tc>
          <w:tcPr>
            <w:tcW w:w="4672" w:type="dxa"/>
            <w:gridSpan w:val="3"/>
            <w:tcBorders>
              <w:top w:val="single" w:sz="6" w:space="0" w:color="DDDDDD"/>
              <w:left w:val="single" w:sz="6" w:space="0" w:color="DDDDDD"/>
            </w:tcBorders>
            <w:shd w:val="clear" w:color="auto" w:fill="F0F2F7"/>
            <w:tcMar>
              <w:top w:w="120" w:type="dxa"/>
              <w:left w:w="120" w:type="dxa"/>
              <w:bottom w:w="120" w:type="dxa"/>
              <w:right w:w="120" w:type="dxa"/>
            </w:tcMar>
            <w:hideMark/>
          </w:tcPr>
          <w:p w:rsidR="003C6DDB" w:rsidRPr="003C6DDB" w:rsidRDefault="003C6DDB" w:rsidP="009A60C8">
            <w:pPr>
              <w:spacing w:after="0" w:line="300" w:lineRule="atLeast"/>
              <w:rPr>
                <w:rFonts w:ascii="Arial" w:eastAsia="Times New Roman" w:hAnsi="Arial" w:cs="Arial"/>
                <w:lang w:eastAsia="tr-TR"/>
              </w:rPr>
            </w:pPr>
            <w:r w:rsidRPr="003C6DDB">
              <w:rPr>
                <w:rFonts w:ascii="Arial" w:eastAsia="Times New Roman" w:hAnsi="Arial" w:cs="Arial"/>
                <w:lang w:eastAsia="tr-TR"/>
              </w:rPr>
              <w:t>2xEthernet</w:t>
            </w:r>
          </w:p>
          <w:p w:rsidR="003C6DDB" w:rsidRPr="003C6DDB" w:rsidRDefault="003C6DDB" w:rsidP="009A60C8">
            <w:pPr>
              <w:spacing w:after="0" w:line="300" w:lineRule="atLeast"/>
              <w:rPr>
                <w:rFonts w:ascii="Arial" w:eastAsia="Times New Roman" w:hAnsi="Arial" w:cs="Arial"/>
                <w:lang w:eastAsia="tr-TR"/>
              </w:rPr>
            </w:pPr>
            <w:proofErr w:type="spellStart"/>
            <w:r w:rsidRPr="003C6DDB">
              <w:rPr>
                <w:rFonts w:ascii="Arial" w:eastAsia="Times New Roman" w:hAnsi="Arial" w:cs="Arial"/>
                <w:lang w:eastAsia="tr-TR"/>
              </w:rPr>
              <w:t>Modbus</w:t>
            </w:r>
            <w:proofErr w:type="spellEnd"/>
            <w:r w:rsidRPr="003C6DDB">
              <w:rPr>
                <w:rFonts w:ascii="Arial" w:eastAsia="Times New Roman" w:hAnsi="Arial" w:cs="Arial"/>
                <w:lang w:eastAsia="tr-TR"/>
              </w:rPr>
              <w:t xml:space="preserve"> TCP, DNP, OPC DA, AE</w:t>
            </w:r>
          </w:p>
        </w:tc>
      </w:tr>
      <w:tr w:rsidR="003C6DDB" w:rsidRPr="003C6DDB" w:rsidTr="00D312D8">
        <w:trPr>
          <w:tblCellSpacing w:w="15" w:type="dxa"/>
        </w:trPr>
        <w:tc>
          <w:tcPr>
            <w:tcW w:w="8894" w:type="dxa"/>
            <w:gridSpan w:val="4"/>
            <w:tcBorders>
              <w:top w:val="single" w:sz="6" w:space="0" w:color="DDDDDD"/>
              <w:left w:val="single" w:sz="6" w:space="0" w:color="DDDDDD"/>
            </w:tcBorders>
            <w:shd w:val="clear" w:color="auto" w:fill="D9EDF7"/>
            <w:tcMar>
              <w:top w:w="120" w:type="dxa"/>
              <w:left w:w="120" w:type="dxa"/>
              <w:bottom w:w="120" w:type="dxa"/>
              <w:right w:w="120" w:type="dxa"/>
            </w:tcMar>
            <w:hideMark/>
          </w:tcPr>
          <w:p w:rsidR="003C6DDB" w:rsidRPr="003C6DDB" w:rsidRDefault="003C6DDB" w:rsidP="009A60C8">
            <w:pPr>
              <w:spacing w:after="0" w:line="300" w:lineRule="atLeast"/>
              <w:rPr>
                <w:rFonts w:ascii="Arial" w:eastAsia="Times New Roman" w:hAnsi="Arial" w:cs="Arial"/>
                <w:lang w:eastAsia="tr-TR"/>
              </w:rPr>
            </w:pPr>
            <w:r w:rsidRPr="003C6DDB">
              <w:rPr>
                <w:rFonts w:ascii="Arial" w:eastAsia="Times New Roman" w:hAnsi="Arial" w:cs="Arial"/>
                <w:b/>
                <w:bCs/>
                <w:iCs/>
                <w:lang w:eastAsia="tr-TR"/>
              </w:rPr>
              <w:lastRenderedPageBreak/>
              <w:t>Güç</w:t>
            </w:r>
          </w:p>
        </w:tc>
      </w:tr>
      <w:tr w:rsidR="00F73A1C" w:rsidRPr="003C6DDB" w:rsidTr="00D312D8">
        <w:trPr>
          <w:tblCellSpacing w:w="15" w:type="dxa"/>
        </w:trPr>
        <w:tc>
          <w:tcPr>
            <w:tcW w:w="4227" w:type="dxa"/>
            <w:gridSpan w:val="2"/>
            <w:tcBorders>
              <w:top w:val="single" w:sz="6" w:space="0" w:color="DDDDDD"/>
              <w:left w:val="single" w:sz="6" w:space="0" w:color="DDDDDD"/>
            </w:tcBorders>
            <w:shd w:val="clear" w:color="auto" w:fill="F0F2F7"/>
            <w:tcMar>
              <w:top w:w="120" w:type="dxa"/>
              <w:left w:w="120" w:type="dxa"/>
              <w:bottom w:w="120" w:type="dxa"/>
              <w:right w:w="120" w:type="dxa"/>
            </w:tcMar>
            <w:hideMark/>
          </w:tcPr>
          <w:p w:rsidR="003C6DDB" w:rsidRPr="003C6DDB" w:rsidRDefault="003C6DDB" w:rsidP="009A60C8">
            <w:pPr>
              <w:spacing w:after="0" w:line="300" w:lineRule="atLeast"/>
              <w:rPr>
                <w:rFonts w:ascii="Arial" w:eastAsia="Times New Roman" w:hAnsi="Arial" w:cs="Arial"/>
                <w:lang w:eastAsia="tr-TR"/>
              </w:rPr>
            </w:pPr>
            <w:proofErr w:type="spellStart"/>
            <w:r w:rsidRPr="003C6DDB">
              <w:rPr>
                <w:rFonts w:ascii="Arial" w:eastAsia="Times New Roman" w:hAnsi="Arial" w:cs="Arial"/>
                <w:lang w:eastAsia="tr-TR"/>
              </w:rPr>
              <w:t>Power</w:t>
            </w:r>
            <w:proofErr w:type="spellEnd"/>
            <w:r w:rsidRPr="003C6DDB">
              <w:rPr>
                <w:rFonts w:ascii="Arial" w:eastAsia="Times New Roman" w:hAnsi="Arial" w:cs="Arial"/>
                <w:lang w:eastAsia="tr-TR"/>
              </w:rPr>
              <w:t xml:space="preserve"> </w:t>
            </w:r>
            <w:proofErr w:type="spellStart"/>
            <w:r w:rsidRPr="003C6DDB">
              <w:rPr>
                <w:rFonts w:ascii="Arial" w:eastAsia="Times New Roman" w:hAnsi="Arial" w:cs="Arial"/>
                <w:lang w:eastAsia="tr-TR"/>
              </w:rPr>
              <w:t>over</w:t>
            </w:r>
            <w:proofErr w:type="spellEnd"/>
            <w:r w:rsidRPr="003C6DDB">
              <w:rPr>
                <w:rFonts w:ascii="Arial" w:eastAsia="Times New Roman" w:hAnsi="Arial" w:cs="Arial"/>
                <w:lang w:eastAsia="tr-TR"/>
              </w:rPr>
              <w:t xml:space="preserve"> Ethernet:</w:t>
            </w:r>
          </w:p>
        </w:tc>
        <w:tc>
          <w:tcPr>
            <w:tcW w:w="4637" w:type="dxa"/>
            <w:gridSpan w:val="2"/>
            <w:tcBorders>
              <w:top w:val="single" w:sz="6" w:space="0" w:color="DDDDDD"/>
              <w:left w:val="single" w:sz="6" w:space="0" w:color="DDDDDD"/>
            </w:tcBorders>
            <w:shd w:val="clear" w:color="auto" w:fill="F0F2F7"/>
            <w:tcMar>
              <w:top w:w="120" w:type="dxa"/>
              <w:left w:w="120" w:type="dxa"/>
              <w:bottom w:w="120" w:type="dxa"/>
              <w:right w:w="120" w:type="dxa"/>
            </w:tcMar>
            <w:hideMark/>
          </w:tcPr>
          <w:p w:rsidR="003C6DDB" w:rsidRPr="003C6DDB" w:rsidRDefault="003C6DDB" w:rsidP="009A60C8">
            <w:pPr>
              <w:spacing w:after="0" w:line="300" w:lineRule="atLeast"/>
              <w:rPr>
                <w:rFonts w:ascii="Arial" w:eastAsia="Times New Roman" w:hAnsi="Arial" w:cs="Arial"/>
                <w:lang w:eastAsia="tr-TR"/>
              </w:rPr>
            </w:pPr>
            <w:r w:rsidRPr="003C6DDB">
              <w:rPr>
                <w:rFonts w:ascii="Arial" w:eastAsia="Times New Roman" w:hAnsi="Arial" w:cs="Arial"/>
                <w:lang w:eastAsia="tr-TR"/>
              </w:rPr>
              <w:t>802.3af</w:t>
            </w:r>
          </w:p>
        </w:tc>
      </w:tr>
      <w:tr w:rsidR="00F73A1C" w:rsidRPr="003C6DDB" w:rsidTr="00D312D8">
        <w:trPr>
          <w:tblCellSpacing w:w="15" w:type="dxa"/>
        </w:trPr>
        <w:tc>
          <w:tcPr>
            <w:tcW w:w="4227" w:type="dxa"/>
            <w:gridSpan w:val="2"/>
            <w:tcBorders>
              <w:top w:val="single" w:sz="6" w:space="0" w:color="DDDDDD"/>
              <w:left w:val="single" w:sz="6" w:space="0" w:color="DDDDDD"/>
            </w:tcBorders>
            <w:shd w:val="clear" w:color="auto" w:fill="F0F2F7"/>
            <w:tcMar>
              <w:top w:w="120" w:type="dxa"/>
              <w:left w:w="120" w:type="dxa"/>
              <w:bottom w:w="120" w:type="dxa"/>
              <w:right w:w="120" w:type="dxa"/>
            </w:tcMar>
            <w:hideMark/>
          </w:tcPr>
          <w:p w:rsidR="003C6DDB" w:rsidRPr="003C6DDB" w:rsidRDefault="003C6DDB" w:rsidP="009A60C8">
            <w:pPr>
              <w:spacing w:after="0" w:line="300" w:lineRule="atLeast"/>
              <w:rPr>
                <w:rFonts w:ascii="Arial" w:eastAsia="Times New Roman" w:hAnsi="Arial" w:cs="Arial"/>
                <w:lang w:eastAsia="tr-TR"/>
              </w:rPr>
            </w:pPr>
            <w:r w:rsidRPr="003C6DDB">
              <w:rPr>
                <w:rFonts w:ascii="Arial" w:eastAsia="Times New Roman" w:hAnsi="Arial" w:cs="Arial"/>
                <w:lang w:eastAsia="tr-TR"/>
              </w:rPr>
              <w:t>Harici yardımcı besleme:</w:t>
            </w:r>
          </w:p>
        </w:tc>
        <w:tc>
          <w:tcPr>
            <w:tcW w:w="4637" w:type="dxa"/>
            <w:gridSpan w:val="2"/>
            <w:tcBorders>
              <w:top w:val="single" w:sz="6" w:space="0" w:color="DDDDDD"/>
              <w:left w:val="single" w:sz="6" w:space="0" w:color="DDDDDD"/>
            </w:tcBorders>
            <w:shd w:val="clear" w:color="auto" w:fill="F0F2F7"/>
            <w:tcMar>
              <w:top w:w="120" w:type="dxa"/>
              <w:left w:w="120" w:type="dxa"/>
              <w:bottom w:w="120" w:type="dxa"/>
              <w:right w:w="120" w:type="dxa"/>
            </w:tcMar>
            <w:hideMark/>
          </w:tcPr>
          <w:p w:rsidR="003C6DDB" w:rsidRPr="003C6DDB" w:rsidRDefault="003C6DDB" w:rsidP="009A60C8">
            <w:pPr>
              <w:spacing w:after="0" w:line="300" w:lineRule="atLeast"/>
              <w:rPr>
                <w:rFonts w:ascii="Arial" w:eastAsia="Times New Roman" w:hAnsi="Arial" w:cs="Arial"/>
                <w:lang w:eastAsia="tr-TR"/>
              </w:rPr>
            </w:pPr>
            <w:r w:rsidRPr="003C6DDB">
              <w:rPr>
                <w:rFonts w:ascii="Arial" w:eastAsia="Times New Roman" w:hAnsi="Arial" w:cs="Arial"/>
                <w:lang w:eastAsia="tr-TR"/>
              </w:rPr>
              <w:t>48 V DC</w:t>
            </w:r>
          </w:p>
        </w:tc>
      </w:tr>
      <w:tr w:rsidR="00F73A1C" w:rsidRPr="003C6DDB" w:rsidTr="00D312D8">
        <w:trPr>
          <w:tblCellSpacing w:w="15" w:type="dxa"/>
        </w:trPr>
        <w:tc>
          <w:tcPr>
            <w:tcW w:w="4227" w:type="dxa"/>
            <w:gridSpan w:val="2"/>
            <w:tcBorders>
              <w:top w:val="single" w:sz="6" w:space="0" w:color="DDDDDD"/>
              <w:left w:val="single" w:sz="6" w:space="0" w:color="DDDDDD"/>
            </w:tcBorders>
            <w:shd w:val="clear" w:color="auto" w:fill="F0F2F7"/>
            <w:tcMar>
              <w:top w:w="120" w:type="dxa"/>
              <w:left w:w="120" w:type="dxa"/>
              <w:bottom w:w="120" w:type="dxa"/>
              <w:right w:w="120" w:type="dxa"/>
            </w:tcMar>
            <w:hideMark/>
          </w:tcPr>
          <w:p w:rsidR="003C6DDB" w:rsidRPr="003C6DDB" w:rsidRDefault="003C6DDB" w:rsidP="009A60C8">
            <w:pPr>
              <w:spacing w:after="0" w:line="300" w:lineRule="atLeast"/>
              <w:rPr>
                <w:rFonts w:ascii="Arial" w:eastAsia="Times New Roman" w:hAnsi="Arial" w:cs="Arial"/>
                <w:lang w:eastAsia="tr-TR"/>
              </w:rPr>
            </w:pPr>
            <w:r w:rsidRPr="003C6DDB">
              <w:rPr>
                <w:rFonts w:ascii="Arial" w:eastAsia="Times New Roman" w:hAnsi="Arial" w:cs="Arial"/>
                <w:lang w:eastAsia="tr-TR"/>
              </w:rPr>
              <w:t>2. yardımcı besleme:</w:t>
            </w:r>
          </w:p>
        </w:tc>
        <w:tc>
          <w:tcPr>
            <w:tcW w:w="4637" w:type="dxa"/>
            <w:gridSpan w:val="2"/>
            <w:tcBorders>
              <w:top w:val="single" w:sz="6" w:space="0" w:color="DDDDDD"/>
              <w:left w:val="single" w:sz="6" w:space="0" w:color="DDDDDD"/>
            </w:tcBorders>
            <w:shd w:val="clear" w:color="auto" w:fill="F0F2F7"/>
            <w:tcMar>
              <w:top w:w="120" w:type="dxa"/>
              <w:left w:w="120" w:type="dxa"/>
              <w:bottom w:w="120" w:type="dxa"/>
              <w:right w:w="120" w:type="dxa"/>
            </w:tcMar>
            <w:hideMark/>
          </w:tcPr>
          <w:p w:rsidR="003C6DDB" w:rsidRPr="003C6DDB" w:rsidRDefault="003C6DDB" w:rsidP="009A60C8">
            <w:pPr>
              <w:spacing w:after="0" w:line="300" w:lineRule="atLeast"/>
              <w:rPr>
                <w:rFonts w:ascii="Arial" w:eastAsia="Times New Roman" w:hAnsi="Arial" w:cs="Arial"/>
                <w:lang w:eastAsia="tr-TR"/>
              </w:rPr>
            </w:pPr>
            <w:r w:rsidRPr="003C6DDB">
              <w:rPr>
                <w:rFonts w:ascii="Arial" w:eastAsia="Times New Roman" w:hAnsi="Arial" w:cs="Arial"/>
                <w:lang w:eastAsia="tr-TR"/>
              </w:rPr>
              <w:t>100-260 V AC: 50/60 Hz, 100-300 V DC</w:t>
            </w:r>
          </w:p>
        </w:tc>
      </w:tr>
      <w:tr w:rsidR="003C6DDB" w:rsidRPr="003C6DDB" w:rsidTr="00D312D8">
        <w:trPr>
          <w:tblCellSpacing w:w="15" w:type="dxa"/>
        </w:trPr>
        <w:tc>
          <w:tcPr>
            <w:tcW w:w="8894" w:type="dxa"/>
            <w:gridSpan w:val="4"/>
            <w:tcBorders>
              <w:top w:val="single" w:sz="6" w:space="0" w:color="DDDDDD"/>
              <w:left w:val="single" w:sz="6" w:space="0" w:color="DDDDDD"/>
            </w:tcBorders>
            <w:shd w:val="clear" w:color="auto" w:fill="D9EDF7"/>
            <w:tcMar>
              <w:top w:w="120" w:type="dxa"/>
              <w:left w:w="120" w:type="dxa"/>
              <w:bottom w:w="120" w:type="dxa"/>
              <w:right w:w="120" w:type="dxa"/>
            </w:tcMar>
            <w:hideMark/>
          </w:tcPr>
          <w:p w:rsidR="003C6DDB" w:rsidRPr="003C6DDB" w:rsidRDefault="003C6DDB" w:rsidP="009A60C8">
            <w:pPr>
              <w:spacing w:after="0" w:line="300" w:lineRule="atLeast"/>
              <w:rPr>
                <w:rFonts w:ascii="Arial" w:eastAsia="Times New Roman" w:hAnsi="Arial" w:cs="Arial"/>
                <w:lang w:eastAsia="tr-TR"/>
              </w:rPr>
            </w:pPr>
            <w:r w:rsidRPr="003C6DDB">
              <w:rPr>
                <w:rFonts w:ascii="Arial" w:eastAsia="Times New Roman" w:hAnsi="Arial" w:cs="Arial"/>
                <w:b/>
                <w:bCs/>
                <w:iCs/>
                <w:lang w:eastAsia="tr-TR"/>
              </w:rPr>
              <w:t>Çevresel Karakteristikler</w:t>
            </w:r>
          </w:p>
        </w:tc>
      </w:tr>
      <w:tr w:rsidR="00F73A1C" w:rsidRPr="003C6DDB" w:rsidTr="00D312D8">
        <w:trPr>
          <w:tblCellSpacing w:w="15" w:type="dxa"/>
        </w:trPr>
        <w:tc>
          <w:tcPr>
            <w:tcW w:w="4227" w:type="dxa"/>
            <w:gridSpan w:val="2"/>
            <w:tcBorders>
              <w:top w:val="single" w:sz="6" w:space="0" w:color="DDDDDD"/>
              <w:left w:val="single" w:sz="6" w:space="0" w:color="DDDDDD"/>
            </w:tcBorders>
            <w:shd w:val="clear" w:color="auto" w:fill="F0F2F7"/>
            <w:tcMar>
              <w:top w:w="120" w:type="dxa"/>
              <w:left w:w="120" w:type="dxa"/>
              <w:bottom w:w="120" w:type="dxa"/>
              <w:right w:w="120" w:type="dxa"/>
            </w:tcMar>
            <w:hideMark/>
          </w:tcPr>
          <w:p w:rsidR="003C6DDB" w:rsidRPr="003C6DDB" w:rsidRDefault="003C6DDB" w:rsidP="009A60C8">
            <w:pPr>
              <w:spacing w:after="0" w:line="300" w:lineRule="atLeast"/>
              <w:rPr>
                <w:rFonts w:ascii="Arial" w:eastAsia="Times New Roman" w:hAnsi="Arial" w:cs="Arial"/>
                <w:lang w:eastAsia="tr-TR"/>
              </w:rPr>
            </w:pPr>
            <w:r w:rsidRPr="003C6DDB">
              <w:rPr>
                <w:rFonts w:ascii="Arial" w:eastAsia="Times New Roman" w:hAnsi="Arial" w:cs="Arial"/>
                <w:lang w:eastAsia="tr-TR"/>
              </w:rPr>
              <w:t>Çalışma Sıcaklığı:</w:t>
            </w:r>
          </w:p>
        </w:tc>
        <w:tc>
          <w:tcPr>
            <w:tcW w:w="4637" w:type="dxa"/>
            <w:gridSpan w:val="2"/>
            <w:tcBorders>
              <w:top w:val="single" w:sz="6" w:space="0" w:color="DDDDDD"/>
              <w:left w:val="single" w:sz="6" w:space="0" w:color="DDDDDD"/>
            </w:tcBorders>
            <w:shd w:val="clear" w:color="auto" w:fill="F0F2F7"/>
            <w:tcMar>
              <w:top w:w="120" w:type="dxa"/>
              <w:left w:w="120" w:type="dxa"/>
              <w:bottom w:w="120" w:type="dxa"/>
              <w:right w:w="120" w:type="dxa"/>
            </w:tcMar>
            <w:hideMark/>
          </w:tcPr>
          <w:p w:rsidR="003C6DDB" w:rsidRPr="003C6DDB" w:rsidRDefault="003C6DDB" w:rsidP="009A60C8">
            <w:pPr>
              <w:spacing w:after="0" w:line="300" w:lineRule="atLeast"/>
              <w:rPr>
                <w:rFonts w:ascii="Arial" w:eastAsia="Times New Roman" w:hAnsi="Arial" w:cs="Arial"/>
                <w:lang w:eastAsia="tr-TR"/>
              </w:rPr>
            </w:pPr>
            <w:r w:rsidRPr="003C6DDB">
              <w:rPr>
                <w:rFonts w:ascii="Arial" w:eastAsia="Times New Roman" w:hAnsi="Arial" w:cs="Arial"/>
                <w:lang w:eastAsia="tr-TR"/>
              </w:rPr>
              <w:t>-</w:t>
            </w:r>
            <w:proofErr w:type="gramStart"/>
            <w:r w:rsidRPr="003C6DDB">
              <w:rPr>
                <w:rFonts w:ascii="Arial" w:eastAsia="Times New Roman" w:hAnsi="Arial" w:cs="Arial"/>
                <w:lang w:eastAsia="tr-TR"/>
              </w:rPr>
              <w:t>20C …</w:t>
            </w:r>
            <w:proofErr w:type="gramEnd"/>
            <w:r w:rsidRPr="003C6DDB">
              <w:rPr>
                <w:rFonts w:ascii="Arial" w:eastAsia="Times New Roman" w:hAnsi="Arial" w:cs="Arial"/>
                <w:lang w:eastAsia="tr-TR"/>
              </w:rPr>
              <w:t xml:space="preserve"> +70C</w:t>
            </w:r>
          </w:p>
        </w:tc>
      </w:tr>
      <w:tr w:rsidR="003C6DDB" w:rsidRPr="003C6DDB" w:rsidTr="00D312D8">
        <w:trPr>
          <w:tblCellSpacing w:w="15" w:type="dxa"/>
        </w:trPr>
        <w:tc>
          <w:tcPr>
            <w:tcW w:w="8894" w:type="dxa"/>
            <w:gridSpan w:val="4"/>
            <w:tcBorders>
              <w:top w:val="single" w:sz="6" w:space="0" w:color="DDDDDD"/>
              <w:left w:val="single" w:sz="6" w:space="0" w:color="DDDDDD"/>
            </w:tcBorders>
            <w:shd w:val="clear" w:color="auto" w:fill="D9EDF7"/>
            <w:tcMar>
              <w:top w:w="120" w:type="dxa"/>
              <w:left w:w="120" w:type="dxa"/>
              <w:bottom w:w="120" w:type="dxa"/>
              <w:right w:w="120" w:type="dxa"/>
            </w:tcMar>
            <w:hideMark/>
          </w:tcPr>
          <w:p w:rsidR="003C6DDB" w:rsidRPr="003C6DDB" w:rsidRDefault="003C6DDB" w:rsidP="009A60C8">
            <w:pPr>
              <w:spacing w:after="0" w:line="300" w:lineRule="atLeast"/>
              <w:rPr>
                <w:rFonts w:ascii="Arial" w:eastAsia="Times New Roman" w:hAnsi="Arial" w:cs="Arial"/>
                <w:lang w:eastAsia="tr-TR"/>
              </w:rPr>
            </w:pPr>
            <w:r w:rsidRPr="003C6DDB">
              <w:rPr>
                <w:rFonts w:ascii="Arial" w:eastAsia="Times New Roman" w:hAnsi="Arial" w:cs="Arial"/>
                <w:b/>
                <w:bCs/>
                <w:iCs/>
                <w:lang w:eastAsia="tr-TR"/>
              </w:rPr>
              <w:t>Fiziksel Karakteristikler</w:t>
            </w:r>
          </w:p>
        </w:tc>
      </w:tr>
      <w:tr w:rsidR="00F73A1C" w:rsidRPr="003C6DDB" w:rsidTr="00D312D8">
        <w:trPr>
          <w:tblCellSpacing w:w="15" w:type="dxa"/>
        </w:trPr>
        <w:tc>
          <w:tcPr>
            <w:tcW w:w="4227" w:type="dxa"/>
            <w:gridSpan w:val="2"/>
            <w:tcBorders>
              <w:top w:val="single" w:sz="6" w:space="0" w:color="DDDDDD"/>
              <w:left w:val="single" w:sz="6" w:space="0" w:color="DDDDDD"/>
            </w:tcBorders>
            <w:shd w:val="clear" w:color="auto" w:fill="F0F2F7"/>
            <w:tcMar>
              <w:top w:w="120" w:type="dxa"/>
              <w:left w:w="120" w:type="dxa"/>
              <w:bottom w:w="120" w:type="dxa"/>
              <w:right w:w="120" w:type="dxa"/>
            </w:tcMar>
            <w:hideMark/>
          </w:tcPr>
          <w:p w:rsidR="003C6DDB" w:rsidRPr="003C6DDB" w:rsidRDefault="003C6DDB" w:rsidP="009A60C8">
            <w:pPr>
              <w:spacing w:after="0" w:line="300" w:lineRule="atLeast"/>
              <w:rPr>
                <w:rFonts w:ascii="Arial" w:eastAsia="Times New Roman" w:hAnsi="Arial" w:cs="Arial"/>
                <w:lang w:eastAsia="tr-TR"/>
              </w:rPr>
            </w:pPr>
            <w:r w:rsidRPr="003C6DDB">
              <w:rPr>
                <w:rFonts w:ascii="Arial" w:eastAsia="Times New Roman" w:hAnsi="Arial" w:cs="Arial"/>
                <w:lang w:eastAsia="tr-TR"/>
              </w:rPr>
              <w:t>Boyutlar:</w:t>
            </w:r>
          </w:p>
        </w:tc>
        <w:tc>
          <w:tcPr>
            <w:tcW w:w="4637" w:type="dxa"/>
            <w:gridSpan w:val="2"/>
            <w:tcBorders>
              <w:top w:val="single" w:sz="6" w:space="0" w:color="DDDDDD"/>
              <w:left w:val="single" w:sz="6" w:space="0" w:color="DDDDDD"/>
            </w:tcBorders>
            <w:shd w:val="clear" w:color="auto" w:fill="F0F2F7"/>
            <w:tcMar>
              <w:top w:w="120" w:type="dxa"/>
              <w:left w:w="120" w:type="dxa"/>
              <w:bottom w:w="120" w:type="dxa"/>
              <w:right w:w="120" w:type="dxa"/>
            </w:tcMar>
            <w:hideMark/>
          </w:tcPr>
          <w:p w:rsidR="003C6DDB" w:rsidRPr="003C6DDB" w:rsidRDefault="003C6DDB" w:rsidP="009A60C8">
            <w:pPr>
              <w:spacing w:after="0" w:line="300" w:lineRule="atLeast"/>
              <w:rPr>
                <w:rFonts w:ascii="Arial" w:eastAsia="Times New Roman" w:hAnsi="Arial" w:cs="Arial"/>
                <w:lang w:eastAsia="tr-TR"/>
              </w:rPr>
            </w:pPr>
            <w:r w:rsidRPr="003C6DDB">
              <w:rPr>
                <w:rFonts w:ascii="Arial" w:eastAsia="Times New Roman" w:hAnsi="Arial" w:cs="Arial"/>
                <w:lang w:eastAsia="tr-TR"/>
              </w:rPr>
              <w:t>175 x 232 x 138 mm</w:t>
            </w:r>
          </w:p>
        </w:tc>
      </w:tr>
      <w:tr w:rsidR="00F73A1C" w:rsidRPr="003C6DDB" w:rsidTr="00D312D8">
        <w:trPr>
          <w:tblCellSpacing w:w="15" w:type="dxa"/>
        </w:trPr>
        <w:tc>
          <w:tcPr>
            <w:tcW w:w="4227" w:type="dxa"/>
            <w:gridSpan w:val="2"/>
            <w:tcBorders>
              <w:top w:val="single" w:sz="6" w:space="0" w:color="DDDDDD"/>
              <w:left w:val="single" w:sz="6" w:space="0" w:color="DDDDDD"/>
            </w:tcBorders>
            <w:shd w:val="clear" w:color="auto" w:fill="F0F2F7"/>
            <w:tcMar>
              <w:top w:w="120" w:type="dxa"/>
              <w:left w:w="120" w:type="dxa"/>
              <w:bottom w:w="120" w:type="dxa"/>
              <w:right w:w="120" w:type="dxa"/>
            </w:tcMar>
            <w:hideMark/>
          </w:tcPr>
          <w:p w:rsidR="003C6DDB" w:rsidRPr="003C6DDB" w:rsidRDefault="003C6DDB" w:rsidP="009A60C8">
            <w:pPr>
              <w:spacing w:after="0" w:line="300" w:lineRule="atLeast"/>
              <w:rPr>
                <w:rFonts w:ascii="Arial" w:eastAsia="Times New Roman" w:hAnsi="Arial" w:cs="Arial"/>
                <w:lang w:eastAsia="tr-TR"/>
              </w:rPr>
            </w:pPr>
            <w:r w:rsidRPr="003C6DDB">
              <w:rPr>
                <w:rFonts w:ascii="Arial" w:eastAsia="Times New Roman" w:hAnsi="Arial" w:cs="Arial"/>
                <w:lang w:eastAsia="tr-TR"/>
              </w:rPr>
              <w:t>Ağırlık:</w:t>
            </w:r>
          </w:p>
        </w:tc>
        <w:tc>
          <w:tcPr>
            <w:tcW w:w="4637" w:type="dxa"/>
            <w:gridSpan w:val="2"/>
            <w:tcBorders>
              <w:top w:val="single" w:sz="6" w:space="0" w:color="DDDDDD"/>
              <w:left w:val="single" w:sz="6" w:space="0" w:color="DDDDDD"/>
            </w:tcBorders>
            <w:shd w:val="clear" w:color="auto" w:fill="F0F2F7"/>
            <w:tcMar>
              <w:top w:w="120" w:type="dxa"/>
              <w:left w:w="120" w:type="dxa"/>
              <w:bottom w:w="120" w:type="dxa"/>
              <w:right w:w="120" w:type="dxa"/>
            </w:tcMar>
            <w:hideMark/>
          </w:tcPr>
          <w:p w:rsidR="003C6DDB" w:rsidRPr="003C6DDB" w:rsidRDefault="003C6DDB" w:rsidP="009A60C8">
            <w:pPr>
              <w:spacing w:after="0" w:line="300" w:lineRule="atLeast"/>
              <w:rPr>
                <w:rFonts w:ascii="Arial" w:eastAsia="Times New Roman" w:hAnsi="Arial" w:cs="Arial"/>
                <w:lang w:eastAsia="tr-TR"/>
              </w:rPr>
            </w:pPr>
            <w:r w:rsidRPr="003C6DDB">
              <w:rPr>
                <w:rFonts w:ascii="Arial" w:eastAsia="Times New Roman" w:hAnsi="Arial" w:cs="Arial"/>
                <w:lang w:eastAsia="tr-TR"/>
              </w:rPr>
              <w:t>1,7 kg</w:t>
            </w:r>
          </w:p>
        </w:tc>
      </w:tr>
    </w:tbl>
    <w:p w:rsidR="003C6DDB" w:rsidRDefault="003C6DDB" w:rsidP="009A60C8">
      <w:pPr>
        <w:spacing w:after="0"/>
        <w:rPr>
          <w:rFonts w:ascii="Arial" w:hAnsi="Arial" w:cs="Arial"/>
        </w:rPr>
      </w:pPr>
    </w:p>
    <w:p w:rsidR="00F73A1C" w:rsidRDefault="00F73A1C" w:rsidP="009A60C8">
      <w:pPr>
        <w:spacing w:after="0"/>
        <w:rPr>
          <w:rFonts w:ascii="Arial" w:hAnsi="Arial" w:cs="Arial"/>
        </w:rPr>
      </w:pPr>
    </w:p>
    <w:sectPr w:rsidR="00F73A1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AFF" w:usb1="C0007841" w:usb2="00000009" w:usb3="00000000" w:csb0="000001FF"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Arial">
    <w:panose1 w:val="020B0604020202020204"/>
    <w:charset w:val="A2"/>
    <w:family w:val="swiss"/>
    <w:pitch w:val="variable"/>
    <w:sig w:usb0="E0002AFF" w:usb1="C0007843" w:usb2="00000009" w:usb3="00000000" w:csb0="000001FF" w:csb1="00000000"/>
  </w:font>
  <w:font w:name="Cambria">
    <w:panose1 w:val="02040503050406030204"/>
    <w:charset w:val="A2"/>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9C1FA4"/>
    <w:multiLevelType w:val="multilevel"/>
    <w:tmpl w:val="2DAEF5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1B710BF"/>
    <w:multiLevelType w:val="hybridMultilevel"/>
    <w:tmpl w:val="6660D46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nsid w:val="271B014F"/>
    <w:multiLevelType w:val="multilevel"/>
    <w:tmpl w:val="B022B3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40A4076F"/>
    <w:multiLevelType w:val="multilevel"/>
    <w:tmpl w:val="50706138"/>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lowerLetter"/>
      <w:lvlText w:val="%3)"/>
      <w:lvlJc w:val="left"/>
      <w:pPr>
        <w:ind w:left="1224" w:hanging="504"/>
      </w:pPr>
    </w:lvl>
    <w:lvl w:ilvl="3">
      <w:start w:val="1"/>
      <w:numFmt w:val="lowerRoman"/>
      <w:lvlText w:val="%4."/>
      <w:lvlJc w:val="righ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nsid w:val="525E1E21"/>
    <w:multiLevelType w:val="multilevel"/>
    <w:tmpl w:val="27F8C7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4"/>
  </w:num>
  <w:num w:numId="3">
    <w:abstractNumId w:val="2"/>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6DDB"/>
    <w:rsid w:val="00003D48"/>
    <w:rsid w:val="0013122C"/>
    <w:rsid w:val="00382335"/>
    <w:rsid w:val="003C6DDB"/>
    <w:rsid w:val="0043358D"/>
    <w:rsid w:val="00516FB2"/>
    <w:rsid w:val="005C3C42"/>
    <w:rsid w:val="006D5808"/>
    <w:rsid w:val="007B639D"/>
    <w:rsid w:val="0080117E"/>
    <w:rsid w:val="00903C9A"/>
    <w:rsid w:val="00913B1A"/>
    <w:rsid w:val="009A60C8"/>
    <w:rsid w:val="009F1C0D"/>
    <w:rsid w:val="00BA6BB9"/>
    <w:rsid w:val="00D312D8"/>
    <w:rsid w:val="00D43672"/>
    <w:rsid w:val="00EE00E0"/>
    <w:rsid w:val="00F73A1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semiHidden/>
    <w:unhideWhenUsed/>
    <w:rsid w:val="009A60C8"/>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9A60C8"/>
    <w:rPr>
      <w:b/>
      <w:bCs/>
    </w:rPr>
  </w:style>
  <w:style w:type="character" w:styleId="Kpr">
    <w:name w:val="Hyperlink"/>
    <w:basedOn w:val="VarsaylanParagrafYazTipi"/>
    <w:uiPriority w:val="99"/>
    <w:semiHidden/>
    <w:unhideWhenUsed/>
    <w:rsid w:val="009A60C8"/>
    <w:rPr>
      <w:color w:val="0000FF"/>
      <w:u w:val="single"/>
    </w:rPr>
  </w:style>
  <w:style w:type="paragraph" w:styleId="ListeParagraf">
    <w:name w:val="List Paragraph"/>
    <w:basedOn w:val="Normal"/>
    <w:uiPriority w:val="34"/>
    <w:qFormat/>
    <w:rsid w:val="009A60C8"/>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semiHidden/>
    <w:unhideWhenUsed/>
    <w:rsid w:val="009A60C8"/>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9A60C8"/>
    <w:rPr>
      <w:b/>
      <w:bCs/>
    </w:rPr>
  </w:style>
  <w:style w:type="character" w:styleId="Kpr">
    <w:name w:val="Hyperlink"/>
    <w:basedOn w:val="VarsaylanParagrafYazTipi"/>
    <w:uiPriority w:val="99"/>
    <w:semiHidden/>
    <w:unhideWhenUsed/>
    <w:rsid w:val="009A60C8"/>
    <w:rPr>
      <w:color w:val="0000FF"/>
      <w:u w:val="single"/>
    </w:rPr>
  </w:style>
  <w:style w:type="paragraph" w:styleId="ListeParagraf">
    <w:name w:val="List Paragraph"/>
    <w:basedOn w:val="Normal"/>
    <w:uiPriority w:val="34"/>
    <w:qFormat/>
    <w:rsid w:val="009A60C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093933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128</TotalTime>
  <Pages>10</Pages>
  <Words>3047</Words>
  <Characters>17368</Characters>
  <Application>Microsoft Office Word</Application>
  <DocSecurity>0</DocSecurity>
  <Lines>144</Lines>
  <Paragraphs>40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20375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Murat Gul</dc:creator>
  <cp:lastModifiedBy>Murat</cp:lastModifiedBy>
  <cp:revision>5</cp:revision>
  <dcterms:created xsi:type="dcterms:W3CDTF">2014-08-24T20:04:00Z</dcterms:created>
  <dcterms:modified xsi:type="dcterms:W3CDTF">2014-12-02T16:20:00Z</dcterms:modified>
</cp:coreProperties>
</file>